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2D1D3" w14:textId="77777777" w:rsidR="00F80458" w:rsidRDefault="00F80458" w:rsidP="00F80458">
      <w:pPr>
        <w:pStyle w:val="a5"/>
        <w:pBdr>
          <w:bottom w:val="thickThinSmallGap" w:sz="24" w:space="0" w:color="auto"/>
        </w:pBdr>
        <w:tabs>
          <w:tab w:val="left" w:pos="2800"/>
        </w:tabs>
        <w:spacing w:line="360" w:lineRule="auto"/>
        <w:rPr>
          <w:b w:val="0"/>
          <w:sz w:val="22"/>
          <w:szCs w:val="22"/>
        </w:rPr>
      </w:pPr>
      <w:r w:rsidRPr="00B4593D">
        <w:rPr>
          <w:b w:val="0"/>
          <w:sz w:val="22"/>
          <w:szCs w:val="22"/>
        </w:rPr>
        <w:t>АГЕНТСКИЙ ДОГОВОР</w:t>
      </w:r>
    </w:p>
    <w:p w14:paraId="7B383C81" w14:textId="77777777" w:rsidR="00F80458" w:rsidRPr="00B4593D" w:rsidRDefault="00F80458" w:rsidP="00F80458">
      <w:pPr>
        <w:pStyle w:val="a5"/>
        <w:pBdr>
          <w:bottom w:val="thickThinSmallGap" w:sz="24" w:space="0" w:color="auto"/>
        </w:pBdr>
        <w:tabs>
          <w:tab w:val="left" w:pos="2800"/>
        </w:tabs>
        <w:spacing w:line="360" w:lineRule="auto"/>
        <w:ind w:left="72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на оказание транспортно-экскурсионных услуг </w:t>
      </w:r>
      <w:r w:rsidRPr="00B4593D">
        <w:rPr>
          <w:b w:val="0"/>
          <w:sz w:val="22"/>
          <w:szCs w:val="22"/>
        </w:rPr>
        <w:t>№ ________</w:t>
      </w:r>
    </w:p>
    <w:p w14:paraId="37760B30" w14:textId="77777777" w:rsidR="00F80458" w:rsidRPr="00C269EC" w:rsidRDefault="00F80458" w:rsidP="00F80458">
      <w:pPr>
        <w:spacing w:line="360" w:lineRule="auto"/>
        <w:ind w:left="720" w:hanging="720"/>
        <w:jc w:val="center"/>
        <w:rPr>
          <w:rFonts w:ascii="Arial" w:hAnsi="Arial" w:cs="Arial"/>
          <w:sz w:val="16"/>
          <w:szCs w:val="16"/>
        </w:rPr>
      </w:pPr>
    </w:p>
    <w:p w14:paraId="469800B0" w14:textId="77777777" w:rsidR="00F80458" w:rsidRPr="00DC0FEF" w:rsidRDefault="00F80458" w:rsidP="00F80458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C269EC">
        <w:rPr>
          <w:rFonts w:ascii="Arial" w:hAnsi="Arial" w:cs="Arial"/>
          <w:b/>
          <w:sz w:val="16"/>
          <w:szCs w:val="16"/>
        </w:rPr>
        <w:t xml:space="preserve">гор. Казань    </w:t>
      </w:r>
      <w:r w:rsidRPr="00C269EC">
        <w:rPr>
          <w:rFonts w:ascii="Arial" w:hAnsi="Arial" w:cs="Arial"/>
          <w:b/>
          <w:sz w:val="16"/>
          <w:szCs w:val="16"/>
        </w:rPr>
        <w:tab/>
        <w:t xml:space="preserve">                           </w:t>
      </w:r>
      <w:r w:rsidRPr="00C269EC">
        <w:rPr>
          <w:rFonts w:ascii="Arial" w:hAnsi="Arial" w:cs="Arial"/>
          <w:b/>
          <w:sz w:val="16"/>
          <w:szCs w:val="16"/>
        </w:rPr>
        <w:tab/>
      </w:r>
      <w:r w:rsidRPr="00C269EC">
        <w:rPr>
          <w:rFonts w:ascii="Arial" w:hAnsi="Arial" w:cs="Arial"/>
          <w:b/>
          <w:sz w:val="16"/>
          <w:szCs w:val="16"/>
        </w:rPr>
        <w:tab/>
      </w:r>
      <w:r w:rsidRPr="00C269EC">
        <w:rPr>
          <w:rFonts w:ascii="Arial" w:hAnsi="Arial" w:cs="Arial"/>
          <w:b/>
          <w:sz w:val="16"/>
          <w:szCs w:val="16"/>
        </w:rPr>
        <w:tab/>
      </w:r>
      <w:r w:rsidRPr="00C269EC">
        <w:rPr>
          <w:rFonts w:ascii="Arial" w:hAnsi="Arial" w:cs="Arial"/>
          <w:b/>
          <w:sz w:val="16"/>
          <w:szCs w:val="16"/>
        </w:rPr>
        <w:tab/>
      </w:r>
      <w:r w:rsidRPr="00C269EC">
        <w:rPr>
          <w:rFonts w:ascii="Arial" w:hAnsi="Arial" w:cs="Arial"/>
          <w:b/>
          <w:sz w:val="16"/>
          <w:szCs w:val="16"/>
        </w:rPr>
        <w:tab/>
        <w:t xml:space="preserve">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</w:t>
      </w:r>
      <w:r w:rsidRPr="00C269EC">
        <w:rPr>
          <w:rFonts w:ascii="Arial" w:hAnsi="Arial" w:cs="Arial"/>
          <w:b/>
          <w:sz w:val="16"/>
          <w:szCs w:val="16"/>
        </w:rPr>
        <w:t xml:space="preserve">              «</w:t>
      </w:r>
      <w:r>
        <w:rPr>
          <w:rFonts w:ascii="Arial" w:hAnsi="Arial" w:cs="Arial"/>
          <w:b/>
          <w:sz w:val="16"/>
          <w:szCs w:val="16"/>
        </w:rPr>
        <w:t>______</w:t>
      </w:r>
      <w:r w:rsidRPr="00C269EC">
        <w:rPr>
          <w:rFonts w:ascii="Arial" w:hAnsi="Arial" w:cs="Arial"/>
          <w:b/>
          <w:sz w:val="16"/>
          <w:szCs w:val="16"/>
        </w:rPr>
        <w:t>»</w:t>
      </w:r>
      <w:r>
        <w:rPr>
          <w:rFonts w:ascii="Arial" w:hAnsi="Arial" w:cs="Arial"/>
          <w:b/>
          <w:sz w:val="16"/>
          <w:szCs w:val="16"/>
        </w:rPr>
        <w:t>__________________20_____г.</w:t>
      </w:r>
    </w:p>
    <w:p w14:paraId="505F2805" w14:textId="77777777" w:rsidR="00F80458" w:rsidRDefault="00F80458" w:rsidP="00F80458">
      <w:pPr>
        <w:shd w:val="clear" w:color="auto" w:fill="FFFFFF"/>
        <w:spacing w:line="225" w:lineRule="atLeast"/>
        <w:textAlignment w:val="top"/>
        <w:rPr>
          <w:rFonts w:ascii="Arial" w:hAnsi="Arial" w:cs="Arial"/>
          <w:b/>
          <w:bCs/>
          <w:sz w:val="16"/>
          <w:szCs w:val="16"/>
        </w:rPr>
      </w:pPr>
      <w:r w:rsidRPr="00F80458">
        <w:rPr>
          <w:rFonts w:ascii="Arial" w:hAnsi="Arial" w:cs="Arial"/>
          <w:b/>
          <w:bCs/>
          <w:sz w:val="16"/>
          <w:szCs w:val="16"/>
        </w:rPr>
        <w:t>Общество с ограниченной ответственностью «Бюро путешествий «Столица»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B41E3E">
        <w:rPr>
          <w:rFonts w:ascii="Arial" w:hAnsi="Arial" w:cs="Arial"/>
          <w:b/>
          <w:bCs/>
          <w:sz w:val="16"/>
          <w:szCs w:val="16"/>
        </w:rPr>
        <w:t xml:space="preserve"> </w:t>
      </w:r>
      <w:r w:rsidRPr="00B41E3E">
        <w:rPr>
          <w:rFonts w:ascii="Arial" w:hAnsi="Arial" w:cs="Arial"/>
          <w:sz w:val="16"/>
          <w:szCs w:val="16"/>
        </w:rPr>
        <w:t xml:space="preserve">именуемое в дальнейшем </w:t>
      </w:r>
      <w:r w:rsidRPr="00B41E3E">
        <w:rPr>
          <w:rFonts w:ascii="Arial" w:hAnsi="Arial" w:cs="Arial"/>
          <w:b/>
          <w:bCs/>
          <w:sz w:val="16"/>
          <w:szCs w:val="16"/>
        </w:rPr>
        <w:t>“Туроператор”</w:t>
      </w:r>
    </w:p>
    <w:p w14:paraId="5470288E" w14:textId="77777777" w:rsidR="00E25D0A" w:rsidRPr="00E25D0A" w:rsidRDefault="00F80458" w:rsidP="00E25D0A">
      <w:pPr>
        <w:shd w:val="clear" w:color="auto" w:fill="FFFFFF"/>
        <w:spacing w:line="225" w:lineRule="atLeast"/>
        <w:textAlignment w:val="top"/>
        <w:rPr>
          <w:rFonts w:ascii="Arial" w:hAnsi="Arial" w:cs="Arial"/>
          <w:color w:val="70707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9F7FDD">
        <w:rPr>
          <w:rFonts w:ascii="Arial" w:hAnsi="Arial" w:cs="Arial"/>
          <w:b/>
          <w:bCs/>
          <w:sz w:val="16"/>
          <w:szCs w:val="16"/>
        </w:rPr>
        <w:t>(</w:t>
      </w:r>
      <w:r w:rsidR="00E25D0A" w:rsidRPr="00E25D0A">
        <w:rPr>
          <w:rFonts w:ascii="Arial" w:hAnsi="Arial" w:cs="Arial"/>
          <w:color w:val="707070"/>
          <w:sz w:val="16"/>
          <w:szCs w:val="16"/>
        </w:rPr>
        <w:t>Реестровый номер:РТО 020172</w:t>
      </w:r>
    </w:p>
    <w:p w14:paraId="2589CD09" w14:textId="19FB0256" w:rsidR="00F80458" w:rsidRPr="00E25D0A" w:rsidRDefault="00E25D0A" w:rsidP="00E25D0A">
      <w:pPr>
        <w:shd w:val="clear" w:color="auto" w:fill="FFFFFF"/>
        <w:spacing w:line="225" w:lineRule="atLeast"/>
        <w:textAlignment w:val="top"/>
        <w:rPr>
          <w:rFonts w:ascii="Arial" w:hAnsi="Arial" w:cs="Arial"/>
          <w:color w:val="707070"/>
          <w:sz w:val="16"/>
          <w:szCs w:val="16"/>
        </w:rPr>
      </w:pPr>
      <w:r w:rsidRPr="00E25D0A">
        <w:rPr>
          <w:rFonts w:ascii="Arial" w:hAnsi="Arial" w:cs="Arial"/>
          <w:color w:val="707070"/>
          <w:sz w:val="16"/>
          <w:szCs w:val="16"/>
        </w:rPr>
        <w:t>договор страхования гражданской ответственности туроператора.Документ№ 2009402-0566714/20ГОТП от 04/08/2020. Срок действия финансового обеспечения: с 05/08/2020 по 04/08/2021.Наименование организации, предоставившей финансовое обеспечение:ООО "Страховая Компания "Согласие",  129110,г Москва, Мещанский р-н, ул Гиляровского, д 42</w:t>
      </w:r>
      <w:r w:rsidR="00F80458" w:rsidRPr="009F7FDD">
        <w:rPr>
          <w:rFonts w:ascii="Arial" w:hAnsi="Arial" w:cs="Arial"/>
          <w:color w:val="000000"/>
          <w:sz w:val="16"/>
          <w:szCs w:val="16"/>
        </w:rPr>
        <w:t xml:space="preserve">), </w:t>
      </w:r>
      <w:r w:rsidR="00F80458" w:rsidRPr="009F7FDD">
        <w:rPr>
          <w:rFonts w:ascii="Arial" w:hAnsi="Arial" w:cs="Arial"/>
          <w:sz w:val="16"/>
          <w:szCs w:val="16"/>
        </w:rPr>
        <w:t>в лице Генерального директор</w:t>
      </w:r>
      <w:r w:rsidR="00F80458">
        <w:rPr>
          <w:rFonts w:ascii="Arial" w:hAnsi="Arial" w:cs="Arial"/>
          <w:sz w:val="16"/>
          <w:szCs w:val="16"/>
        </w:rPr>
        <w:t xml:space="preserve">а </w:t>
      </w:r>
      <w:r w:rsidR="00C244D6">
        <w:rPr>
          <w:rFonts w:ascii="Arial" w:hAnsi="Arial" w:cs="Arial"/>
          <w:sz w:val="16"/>
          <w:szCs w:val="16"/>
        </w:rPr>
        <w:t>Сычевой Юлии Сергеевны</w:t>
      </w:r>
      <w:r w:rsidR="00F80458" w:rsidRPr="009F7FDD">
        <w:rPr>
          <w:rFonts w:ascii="Arial" w:hAnsi="Arial" w:cs="Arial"/>
          <w:sz w:val="16"/>
          <w:szCs w:val="16"/>
        </w:rPr>
        <w:t>, действующей на основании,Устава, с одной стороны, и</w:t>
      </w:r>
      <w:r w:rsidR="00F80458" w:rsidRPr="009F7FDD">
        <w:rPr>
          <w:rFonts w:ascii="Arial" w:hAnsi="Arial" w:cs="Arial"/>
          <w:b/>
          <w:sz w:val="16"/>
          <w:szCs w:val="16"/>
        </w:rPr>
        <w:t xml:space="preserve">, </w:t>
      </w:r>
      <w:r w:rsidR="00F80458" w:rsidRPr="00B41E3E">
        <w:rPr>
          <w:rFonts w:ascii="Arial" w:hAnsi="Arial" w:cs="Arial"/>
          <w:b/>
          <w:sz w:val="16"/>
          <w:szCs w:val="16"/>
        </w:rPr>
        <w:t>____________________________________________________,</w:t>
      </w:r>
      <w:r w:rsidR="00F80458" w:rsidRPr="00B41E3E">
        <w:rPr>
          <w:rFonts w:ascii="Arial" w:hAnsi="Arial" w:cs="Arial"/>
          <w:sz w:val="16"/>
          <w:szCs w:val="16"/>
        </w:rPr>
        <w:t xml:space="preserve">именуемое в дальнейшем </w:t>
      </w:r>
      <w:r w:rsidR="00F80458" w:rsidRPr="00B41E3E">
        <w:rPr>
          <w:rFonts w:ascii="Arial" w:hAnsi="Arial" w:cs="Arial"/>
          <w:b/>
          <w:bCs/>
          <w:sz w:val="16"/>
          <w:szCs w:val="16"/>
        </w:rPr>
        <w:t>“Агент”</w:t>
      </w:r>
      <w:r w:rsidR="00F80458" w:rsidRPr="00B41E3E">
        <w:rPr>
          <w:rFonts w:ascii="Arial" w:hAnsi="Arial" w:cs="Arial"/>
          <w:sz w:val="16"/>
          <w:szCs w:val="16"/>
        </w:rPr>
        <w:t>, в лице директора _____________________________________________________________________, действующего на основании Устава, с другой стороны, заключили настоящий договор о нижеследующем:</w:t>
      </w:r>
    </w:p>
    <w:p w14:paraId="328B946F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41E3E">
        <w:rPr>
          <w:rFonts w:ascii="Arial" w:hAnsi="Arial" w:cs="Arial"/>
          <w:b/>
          <w:bCs/>
          <w:color w:val="000000"/>
          <w:sz w:val="16"/>
          <w:szCs w:val="16"/>
        </w:rPr>
        <w:t>1. ПРЕДМЕТ ДОГОВОРА.</w:t>
      </w:r>
    </w:p>
    <w:p w14:paraId="2FCA28B6" w14:textId="77777777" w:rsidR="00F80458" w:rsidRPr="00B41E3E" w:rsidRDefault="00F80458" w:rsidP="00F80458">
      <w:pPr>
        <w:shd w:val="clear" w:color="auto" w:fill="FFFFFF"/>
        <w:suppressAutoHyphens/>
        <w:spacing w:line="360" w:lineRule="auto"/>
        <w:ind w:left="14" w:right="53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color w:val="000000"/>
          <w:sz w:val="16"/>
          <w:szCs w:val="16"/>
        </w:rPr>
        <w:t xml:space="preserve"> 1.1. </w:t>
      </w:r>
      <w:r>
        <w:rPr>
          <w:rFonts w:ascii="Arial" w:hAnsi="Arial" w:cs="Arial"/>
          <w:color w:val="000000"/>
          <w:sz w:val="16"/>
          <w:szCs w:val="16"/>
        </w:rPr>
        <w:t>Агент обязуется от своего имени и по поручению Туроператора осуществлять реализацию туристских продуктов (далее-«туропродукты» или         «туры»), сформированных Туроператором, а Туроператор» выплачивает Агенту вознаграждение на условиях, определяемых настоящим договором и приложениями к нему. По всем сделкам, совершенным Агентом с третьими лицами в рамках настоящего договора,  приобретает права и становится обязанным Агент, хотя бы Туроператор и был в сделке, или вступил с третьим лицом в непосредственные отношения  по  исполнению сделки. Агент реализует туристские продукты на основе заключения сделок-договоров о реализации турпродукта.</w:t>
      </w:r>
    </w:p>
    <w:p w14:paraId="7988A568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 xml:space="preserve">1.2. </w:t>
      </w:r>
      <w:r>
        <w:rPr>
          <w:rFonts w:ascii="Arial" w:hAnsi="Arial" w:cs="Arial"/>
          <w:sz w:val="16"/>
          <w:szCs w:val="16"/>
        </w:rPr>
        <w:t>Агент проводит коммерческую деятельность по продаже туров на условиях полной финансовой самостоятельности. Возмещение накладных расходов Агента, связанных с исполнением поручения Туроператора по настоящему договору ( втом числе расходов на оплату телефонной, факсимильной связи, Интернет-связи и т.д.), производится не сверх, а в рамках вознаграждения, причитающегося Агенту,  в соответствии с  настоящим договором. Агент не вправе выступать от имени Туроператора вне рамок, установленных настоящим договором. Все денежные суммы, поступающие Агенту в качестве оплаты за туруслуги, являются собственностью Туроператора.</w:t>
      </w:r>
    </w:p>
    <w:p w14:paraId="0A3E7814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1.3. Условия настоящего договора является публичной офертой туроператора неограниченному кругу Агентов (организаций, предпринимателей), заинтересованных в продвижении и реализации туристического продукта Туроператора и предложенного для реализации на условиях, указанных в настоящем договоре, который представлен в неизменном виде на общедоступной электронной странице в сети </w:t>
      </w:r>
    </w:p>
    <w:p w14:paraId="19913CF5" w14:textId="3F2DB7CA" w:rsidR="00F80458" w:rsidRPr="00C5617D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Интернет</w:t>
      </w:r>
      <w:r w:rsidRPr="00C5617D">
        <w:rPr>
          <w:rFonts w:ascii="Arial" w:hAnsi="Arial" w:cs="Arial"/>
          <w:sz w:val="16"/>
          <w:szCs w:val="16"/>
        </w:rPr>
        <w:t>:</w:t>
      </w:r>
      <w:r w:rsidRPr="00963F9F">
        <w:rPr>
          <w:rFonts w:ascii="Arial" w:hAnsi="Arial" w:cs="Arial"/>
          <w:b/>
          <w:sz w:val="16"/>
          <w:szCs w:val="16"/>
          <w:lang w:val="en-US"/>
        </w:rPr>
        <w:t>www</w:t>
      </w:r>
      <w:r w:rsidRPr="00963F9F">
        <w:rPr>
          <w:rFonts w:ascii="Arial" w:hAnsi="Arial" w:cs="Arial"/>
          <w:b/>
          <w:sz w:val="16"/>
          <w:szCs w:val="16"/>
        </w:rPr>
        <w:t>.</w:t>
      </w:r>
      <w:r w:rsidRPr="00963F9F">
        <w:rPr>
          <w:rFonts w:ascii="Arial" w:hAnsi="Arial" w:cs="Arial"/>
          <w:b/>
          <w:sz w:val="16"/>
          <w:szCs w:val="16"/>
          <w:lang w:val="en-US"/>
        </w:rPr>
        <w:t>volga</w:t>
      </w:r>
      <w:r w:rsidRPr="00963F9F">
        <w:rPr>
          <w:rFonts w:ascii="Arial" w:hAnsi="Arial" w:cs="Arial"/>
          <w:b/>
          <w:sz w:val="16"/>
          <w:szCs w:val="16"/>
        </w:rPr>
        <w:t>-</w:t>
      </w:r>
      <w:r w:rsidRPr="00963F9F">
        <w:rPr>
          <w:rFonts w:ascii="Arial" w:hAnsi="Arial" w:cs="Arial"/>
          <w:b/>
          <w:sz w:val="16"/>
          <w:szCs w:val="16"/>
          <w:lang w:val="en-US"/>
        </w:rPr>
        <w:t>tour</w:t>
      </w:r>
      <w:r w:rsidRPr="00963F9F">
        <w:rPr>
          <w:rFonts w:ascii="Arial" w:hAnsi="Arial" w:cs="Arial"/>
          <w:b/>
          <w:sz w:val="16"/>
          <w:szCs w:val="16"/>
        </w:rPr>
        <w:t>.</w:t>
      </w:r>
      <w:r w:rsidRPr="00963F9F">
        <w:rPr>
          <w:rFonts w:ascii="Arial" w:hAnsi="Arial" w:cs="Arial"/>
          <w:b/>
          <w:sz w:val="16"/>
          <w:szCs w:val="16"/>
          <w:lang w:val="en-US"/>
        </w:rPr>
        <w:t>ru</w:t>
      </w:r>
      <w:r w:rsidRPr="00963F9F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Акцептом настоящей оферты является направление Агентом Туроператору заявки </w:t>
      </w:r>
      <w:r w:rsidR="008C4295">
        <w:rPr>
          <w:rFonts w:ascii="Arial" w:hAnsi="Arial" w:cs="Arial"/>
          <w:sz w:val="16"/>
          <w:szCs w:val="16"/>
        </w:rPr>
        <w:t>на бронирование</w:t>
      </w:r>
      <w:r>
        <w:rPr>
          <w:rFonts w:ascii="Arial" w:hAnsi="Arial" w:cs="Arial"/>
          <w:sz w:val="16"/>
          <w:szCs w:val="16"/>
        </w:rPr>
        <w:t xml:space="preserve"> турпродукта и/или частичная, либо полная оплата конкретно подтвержденного турпродукта. Акцепт оферты может быть сделан также посредством направления в электронном виде (по факсу, или электронной почте) настоящего договора с подписью и печатью Агента.</w:t>
      </w:r>
    </w:p>
    <w:p w14:paraId="73DC447D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B41E3E">
        <w:rPr>
          <w:rFonts w:ascii="Arial" w:hAnsi="Arial" w:cs="Arial"/>
          <w:b/>
          <w:bCs/>
          <w:sz w:val="16"/>
          <w:szCs w:val="16"/>
        </w:rPr>
        <w:t>2. ПОРЯДОК РЕАЛИЗАЦИИ ТУРИСТИЧЕСКОГО ПРОДУКТА АГЕНТУ.</w:t>
      </w:r>
    </w:p>
    <w:p w14:paraId="643C662B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B41E3E">
        <w:rPr>
          <w:rFonts w:ascii="Arial" w:hAnsi="Arial" w:cs="Arial"/>
          <w:bCs/>
          <w:sz w:val="16"/>
          <w:szCs w:val="16"/>
        </w:rPr>
        <w:t xml:space="preserve">2.1.   Условия, сроки, стоимость и особенности реализации туристического продукта, включая, но не ограничиваясь - условия и порядок перевозки, страхования и других дополнительных услуг, указаны в каталогах, прайс – листах, на сайте Туроператора – </w:t>
      </w:r>
      <w:hyperlink r:id="rId7" w:history="1">
        <w:r w:rsidRPr="00B41E3E">
          <w:rPr>
            <w:rStyle w:val="ad"/>
            <w:rFonts w:ascii="Arial" w:hAnsi="Arial" w:cs="Arial"/>
            <w:b/>
            <w:bCs/>
            <w:sz w:val="16"/>
            <w:szCs w:val="16"/>
            <w:lang w:val="en-US"/>
          </w:rPr>
          <w:t>stolitsa</w:t>
        </w:r>
        <w:r w:rsidRPr="00B41E3E">
          <w:rPr>
            <w:rStyle w:val="ad"/>
            <w:rFonts w:ascii="Arial" w:hAnsi="Arial" w:cs="Arial"/>
            <w:b/>
            <w:bCs/>
            <w:sz w:val="16"/>
            <w:szCs w:val="16"/>
          </w:rPr>
          <w:t>@</w:t>
        </w:r>
        <w:r w:rsidRPr="00B41E3E">
          <w:rPr>
            <w:rStyle w:val="ad"/>
            <w:rFonts w:ascii="Arial" w:hAnsi="Arial" w:cs="Arial"/>
            <w:b/>
            <w:bCs/>
            <w:sz w:val="16"/>
            <w:szCs w:val="16"/>
            <w:lang w:val="en-US"/>
          </w:rPr>
          <w:t>volga</w:t>
        </w:r>
        <w:r w:rsidRPr="00B41E3E">
          <w:rPr>
            <w:rStyle w:val="ad"/>
            <w:rFonts w:ascii="Arial" w:hAnsi="Arial" w:cs="Arial"/>
            <w:b/>
            <w:bCs/>
            <w:sz w:val="16"/>
            <w:szCs w:val="16"/>
          </w:rPr>
          <w:t>-</w:t>
        </w:r>
        <w:r w:rsidRPr="00B41E3E">
          <w:rPr>
            <w:rStyle w:val="ad"/>
            <w:rFonts w:ascii="Arial" w:hAnsi="Arial" w:cs="Arial"/>
            <w:b/>
            <w:bCs/>
            <w:sz w:val="16"/>
            <w:szCs w:val="16"/>
            <w:lang w:val="en-US"/>
          </w:rPr>
          <w:t>tour</w:t>
        </w:r>
        <w:r w:rsidRPr="00B41E3E">
          <w:rPr>
            <w:rStyle w:val="ad"/>
            <w:rFonts w:ascii="Arial" w:hAnsi="Arial" w:cs="Arial"/>
            <w:b/>
            <w:bCs/>
            <w:sz w:val="16"/>
            <w:szCs w:val="16"/>
          </w:rPr>
          <w:t>.</w:t>
        </w:r>
        <w:r w:rsidRPr="00B41E3E">
          <w:rPr>
            <w:rStyle w:val="ad"/>
            <w:rFonts w:ascii="Arial" w:hAnsi="Arial" w:cs="Arial"/>
            <w:b/>
            <w:bCs/>
            <w:sz w:val="16"/>
            <w:szCs w:val="16"/>
            <w:lang w:val="en-US"/>
          </w:rPr>
          <w:t>ru</w:t>
        </w:r>
      </w:hyperlink>
      <w:r w:rsidRPr="00B41E3E">
        <w:rPr>
          <w:rFonts w:ascii="Arial" w:hAnsi="Arial" w:cs="Arial"/>
          <w:b/>
          <w:bCs/>
          <w:sz w:val="16"/>
          <w:szCs w:val="16"/>
        </w:rPr>
        <w:t xml:space="preserve"> </w:t>
      </w:r>
      <w:r w:rsidRPr="00B41E3E">
        <w:rPr>
          <w:rFonts w:ascii="Arial" w:hAnsi="Arial" w:cs="Arial"/>
          <w:sz w:val="16"/>
          <w:szCs w:val="16"/>
        </w:rPr>
        <w:t>в приложениях и дополнениях к настоящему договору.</w:t>
      </w:r>
    </w:p>
    <w:p w14:paraId="7C287C13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bCs/>
          <w:sz w:val="16"/>
          <w:szCs w:val="16"/>
        </w:rPr>
        <w:t>2.2. Агент подает Туроператору</w:t>
      </w:r>
      <w:r w:rsidRPr="00B41E3E">
        <w:rPr>
          <w:rFonts w:ascii="Arial" w:hAnsi="Arial" w:cs="Arial"/>
          <w:sz w:val="16"/>
          <w:szCs w:val="16"/>
        </w:rPr>
        <w:t xml:space="preserve"> заявку на бронирование туристского продукта. Заявка подписывается ответственным лицом Агента. Список ответственных лиц Агента указан в Приложении №2 к настоящему договору. Стороны настоящего договора признают передачу заявки на бронирование туристского продукта посредством факсимильной или электронной связи, как способами её предоставления, правомочной.</w:t>
      </w:r>
    </w:p>
    <w:p w14:paraId="382CD9CB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963F9F">
        <w:rPr>
          <w:rFonts w:ascii="Arial" w:hAnsi="Arial" w:cs="Arial"/>
          <w:sz w:val="16"/>
          <w:szCs w:val="16"/>
        </w:rPr>
        <w:t>2</w:t>
      </w:r>
      <w:r w:rsidRPr="00B41E3E">
        <w:rPr>
          <w:rFonts w:ascii="Arial" w:hAnsi="Arial" w:cs="Arial"/>
          <w:sz w:val="16"/>
          <w:szCs w:val="16"/>
        </w:rPr>
        <w:t>.3. В заявке на бронирование туристского продукта Агент определяет такие потребительские свойства туристского продукта, как:</w:t>
      </w:r>
    </w:p>
    <w:p w14:paraId="2BAC0203" w14:textId="77777777" w:rsidR="00F80458" w:rsidRPr="00B41E3E" w:rsidRDefault="00F80458" w:rsidP="00F804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маршрут тура, даты его начала и окончания;</w:t>
      </w:r>
    </w:p>
    <w:p w14:paraId="00D5E896" w14:textId="77777777" w:rsidR="00F80458" w:rsidRPr="00B41E3E" w:rsidRDefault="00F80458" w:rsidP="00F804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вид транспортной перевозки, категория проездных билетов и количество последних по категориям;</w:t>
      </w:r>
    </w:p>
    <w:p w14:paraId="29487E83" w14:textId="77777777" w:rsidR="00F80458" w:rsidRPr="00B41E3E" w:rsidRDefault="00F80458" w:rsidP="00F804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название и категория отеля</w:t>
      </w:r>
      <w:r>
        <w:rPr>
          <w:rFonts w:ascii="Arial" w:hAnsi="Arial" w:cs="Arial"/>
          <w:sz w:val="16"/>
          <w:szCs w:val="16"/>
        </w:rPr>
        <w:t xml:space="preserve"> </w:t>
      </w:r>
      <w:r w:rsidRPr="00B41E3E">
        <w:rPr>
          <w:rFonts w:ascii="Arial" w:hAnsi="Arial" w:cs="Arial"/>
          <w:sz w:val="16"/>
          <w:szCs w:val="16"/>
        </w:rPr>
        <w:t>(либо иного объекта размещения), предполагаемого для проживания туристов;</w:t>
      </w:r>
    </w:p>
    <w:p w14:paraId="5D2A2E06" w14:textId="77777777" w:rsidR="00F80458" w:rsidRPr="00B41E3E" w:rsidRDefault="00F80458" w:rsidP="00F804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 xml:space="preserve">количество бронируемых номеров по категориям и типам размещения; </w:t>
      </w:r>
    </w:p>
    <w:p w14:paraId="363477A1" w14:textId="77777777" w:rsidR="00F80458" w:rsidRPr="00B41E3E" w:rsidRDefault="00F80458" w:rsidP="00F804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сроки использования бронируемых номеров;</w:t>
      </w:r>
    </w:p>
    <w:p w14:paraId="15DE3CC0" w14:textId="77777777" w:rsidR="00F80458" w:rsidRPr="00B41E3E" w:rsidRDefault="00F80458" w:rsidP="00F804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фамилии и имена туристов , их пол, а также место и дата их рождения, национальность, гражданство, домашний адрес, номер и дата выдачи паспорта с указанием органа, осуществившего выдачу(ФИО ,домашний адрес и место работы обоих родителей в случае, если туристу еще не исполнилось 18 лет);</w:t>
      </w:r>
    </w:p>
    <w:p w14:paraId="09CD3C63" w14:textId="77777777" w:rsidR="00F80458" w:rsidRPr="00B41E3E" w:rsidRDefault="00F80458" w:rsidP="00F804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режим питания туристских групп либо индивидуального туриста;</w:t>
      </w:r>
    </w:p>
    <w:p w14:paraId="21926301" w14:textId="77777777" w:rsidR="00F80458" w:rsidRPr="00B41E3E" w:rsidRDefault="00F80458" w:rsidP="00F804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иные условия и сведения, имеющие отношение к туристскому продукту.</w:t>
      </w:r>
    </w:p>
    <w:p w14:paraId="07ECEA52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2.4. Момент получения Туроператором заявки Агента на бронирование туристского продукта является офертой Агента.</w:t>
      </w:r>
    </w:p>
    <w:p w14:paraId="26E5EDCF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2.5. Туроператор информирует Агента в течение 2-х дней с момента получения заявки последней о возможности предоставления запрашиваемого Агентом туристского продукта путем подтверждения бронирования и выставления счета к оплате. Условия, указанные в подтверждении бронирования заявки Агента, являются акцептом Туроператора. Стороны настоящего договора признают передачу подтверждения заявки на бронирование туристского продукта и счета к оплате туристического продукта посредством факсимильной или электронной  связи.</w:t>
      </w:r>
    </w:p>
    <w:p w14:paraId="5DE0E382" w14:textId="618FE66F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1784CCBE" w14:textId="1E1D353B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5CAF58AF" w14:textId="1B13F149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A323DF">
        <w:rPr>
          <w:rFonts w:ascii="Arial" w:hAnsi="Arial" w:cs="Arial"/>
          <w:sz w:val="16"/>
          <w:szCs w:val="16"/>
        </w:rPr>
        <w:t>2</w:t>
      </w:r>
      <w:r w:rsidRPr="00B41E3E">
        <w:rPr>
          <w:rFonts w:ascii="Arial" w:hAnsi="Arial" w:cs="Arial"/>
          <w:sz w:val="16"/>
          <w:szCs w:val="16"/>
        </w:rPr>
        <w:t>.6.  Агент  своевременно, в соответствие с разделом 6 настоящего договора - оплачивает туристский продукт Туроператора.</w:t>
      </w:r>
    </w:p>
    <w:p w14:paraId="4DEA0C3D" w14:textId="44539A1A" w:rsidR="00F80458" w:rsidRPr="00B41E3E" w:rsidRDefault="00F80458" w:rsidP="00F80458">
      <w:pPr>
        <w:spacing w:line="360" w:lineRule="auto"/>
        <w:ind w:left="720" w:hanging="720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 xml:space="preserve">2.7. Туристский продукт считается реализованным </w:t>
      </w:r>
      <w:r w:rsidR="008C4295" w:rsidRPr="00B41E3E">
        <w:rPr>
          <w:rFonts w:ascii="Arial" w:hAnsi="Arial" w:cs="Arial"/>
          <w:sz w:val="16"/>
          <w:szCs w:val="16"/>
        </w:rPr>
        <w:t>Агенту на</w:t>
      </w:r>
      <w:r w:rsidRPr="00B41E3E">
        <w:rPr>
          <w:rFonts w:ascii="Arial" w:hAnsi="Arial" w:cs="Arial"/>
          <w:sz w:val="16"/>
          <w:szCs w:val="16"/>
        </w:rPr>
        <w:t xml:space="preserve"> момент заезда(заселения в отель) т.е. фактического оказания услуг Туроператора. С момента реализации туристского продукта, Туроператор несет ответственность, кроме предусмотренной данным разделом,  перед Агентом и/или Заказчиком туристического продукта, в полном объеме, предусмотренную настоящим  Договором. Агент обязан оплатить 100% стоимости туристического продукта на момент его реализации.</w:t>
      </w:r>
    </w:p>
    <w:p w14:paraId="26E451C2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2.8. Агент оформляет и передает собственному представителю доверенность на передачу и получение перевозочных документов,  туристской путевки и др.</w:t>
      </w:r>
    </w:p>
    <w:p w14:paraId="202151E6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iCs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 xml:space="preserve">2.9. Агент своевременно предоставляет Туроператору документы, необходимые последнему для оформления въездных/выездных формальностей на туристов (свидетельства о прививках, иные документы, которые могут быть затребованы компетентными органами РФ и государств, на территории которых предоставляются туристские услуги по настоящему договору и/или через территории которых туристы следуют транзитом). </w:t>
      </w:r>
      <w:r w:rsidRPr="00B41E3E">
        <w:rPr>
          <w:rFonts w:ascii="Arial" w:hAnsi="Arial" w:cs="Arial"/>
          <w:iCs/>
          <w:sz w:val="16"/>
          <w:szCs w:val="16"/>
        </w:rPr>
        <w:t xml:space="preserve"> Агент принимает на себя все риски, в том числе и имущественные, связанные с действительностью и достоверностью переданных сведений и документов, которые повлекли или могут повлечь конфликты или дополнительные затраты(убытки).</w:t>
      </w:r>
    </w:p>
    <w:p w14:paraId="394FB6E7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B41E3E">
        <w:rPr>
          <w:rFonts w:ascii="Arial" w:hAnsi="Arial" w:cs="Arial"/>
          <w:b/>
          <w:bCs/>
          <w:sz w:val="16"/>
          <w:szCs w:val="16"/>
        </w:rPr>
        <w:t>3. ПРАВА И ОБЯЗАННОСТИ АГЕНТА.</w:t>
      </w:r>
    </w:p>
    <w:p w14:paraId="4228874C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3.1. В соответствии с предметом настоящего договора Агент обязуется:</w:t>
      </w:r>
    </w:p>
    <w:p w14:paraId="27DB3E1C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A323DF">
        <w:rPr>
          <w:rFonts w:ascii="Arial" w:hAnsi="Arial" w:cs="Arial"/>
          <w:sz w:val="16"/>
          <w:szCs w:val="16"/>
        </w:rPr>
        <w:t>3</w:t>
      </w:r>
      <w:r w:rsidRPr="00B41E3E">
        <w:rPr>
          <w:rFonts w:ascii="Arial" w:hAnsi="Arial" w:cs="Arial"/>
          <w:sz w:val="16"/>
          <w:szCs w:val="16"/>
        </w:rPr>
        <w:t>.1.1. Своевременно, достоверно и в полном объеме доводить до сведения туристов информацию о потребительских свойствах и условиях туристского продукта, а также предоставлять относящиеся к нему документы и иные сведения, предусмотренные действующим законодательством РФ, а именно:</w:t>
      </w:r>
    </w:p>
    <w:p w14:paraId="20EA874C" w14:textId="77777777" w:rsidR="00F80458" w:rsidRPr="00B41E3E" w:rsidRDefault="00F80458" w:rsidP="00F804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B41E3E">
        <w:rPr>
          <w:rFonts w:ascii="Arial" w:hAnsi="Arial" w:cs="Arial"/>
          <w:bCs/>
          <w:sz w:val="16"/>
          <w:szCs w:val="16"/>
        </w:rPr>
        <w:t>о Туроператоре, его местонахождении, данные о страховании гражданской ответственности, данные о страхователе и порядке получения страхового возмещения;</w:t>
      </w:r>
    </w:p>
    <w:p w14:paraId="60554141" w14:textId="77777777" w:rsidR="00F80458" w:rsidRPr="00B41E3E" w:rsidRDefault="00F80458" w:rsidP="00F804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B41E3E">
        <w:rPr>
          <w:rFonts w:ascii="Arial" w:hAnsi="Arial" w:cs="Arial"/>
          <w:bCs/>
          <w:sz w:val="16"/>
          <w:szCs w:val="16"/>
        </w:rPr>
        <w:t>о правилах въезда в место временного пребывания и выезда из места временного пребывания;</w:t>
      </w:r>
    </w:p>
    <w:p w14:paraId="41B541DD" w14:textId="77777777" w:rsidR="00F80458" w:rsidRPr="00B41E3E" w:rsidRDefault="00F80458" w:rsidP="00F804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B41E3E">
        <w:rPr>
          <w:rFonts w:ascii="Arial" w:hAnsi="Arial" w:cs="Arial"/>
          <w:bCs/>
          <w:sz w:val="16"/>
          <w:szCs w:val="16"/>
        </w:rPr>
        <w:t>об основных документах, необходимых для въезда в место временного пребывания и выезда из места временного пребывания;</w:t>
      </w:r>
    </w:p>
    <w:p w14:paraId="61ACA0A9" w14:textId="77777777" w:rsidR="00F80458" w:rsidRPr="00B41E3E" w:rsidRDefault="00F80458" w:rsidP="00F80458">
      <w:pPr>
        <w:pStyle w:val="ConsPlusNormal"/>
        <w:numPr>
          <w:ilvl w:val="0"/>
          <w:numId w:val="2"/>
        </w:numPr>
        <w:spacing w:line="360" w:lineRule="auto"/>
        <w:jc w:val="both"/>
        <w:rPr>
          <w:bCs/>
          <w:sz w:val="16"/>
          <w:szCs w:val="16"/>
        </w:rPr>
      </w:pPr>
      <w:r w:rsidRPr="00B41E3E">
        <w:rPr>
          <w:bCs/>
          <w:sz w:val="16"/>
          <w:szCs w:val="16"/>
        </w:rPr>
        <w:t xml:space="preserve">об опасностях, с которыми   турист (экскурсант)  может встретиться при совершении путешествия; </w:t>
      </w:r>
    </w:p>
    <w:p w14:paraId="369C6A62" w14:textId="77777777" w:rsidR="00F80458" w:rsidRPr="00B41E3E" w:rsidRDefault="00F80458" w:rsidP="00F80458">
      <w:pPr>
        <w:pStyle w:val="ConsPlusNormal"/>
        <w:numPr>
          <w:ilvl w:val="0"/>
          <w:numId w:val="2"/>
        </w:numPr>
        <w:spacing w:line="360" w:lineRule="auto"/>
        <w:jc w:val="both"/>
        <w:rPr>
          <w:bCs/>
          <w:sz w:val="16"/>
          <w:szCs w:val="16"/>
        </w:rPr>
      </w:pPr>
      <w:r w:rsidRPr="00B41E3E">
        <w:rPr>
          <w:bCs/>
          <w:sz w:val="16"/>
          <w:szCs w:val="16"/>
        </w:rPr>
        <w:t>об адресе (месте пребывания)  и  номере контактного телефона в месте временного пребывания руководителя группы несовершеннолетних туристов (экскурсантов)  в случае, если  туристский продукт включает в себя организованный выезд группы  несовершеннолетних туристов (экскурсантов) без сопровождения родителей, усыновителей, опекунов или попечителей;</w:t>
      </w:r>
    </w:p>
    <w:p w14:paraId="29A9F62A" w14:textId="77777777" w:rsidR="00F80458" w:rsidRPr="00B41E3E" w:rsidRDefault="00F80458" w:rsidP="00F804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B41E3E">
        <w:rPr>
          <w:rFonts w:ascii="Arial" w:hAnsi="Arial" w:cs="Arial"/>
          <w:bCs/>
          <w:sz w:val="16"/>
          <w:szCs w:val="16"/>
        </w:rPr>
        <w:t>о национальных и религиозных особенностях места временного пребывания;</w:t>
      </w:r>
    </w:p>
    <w:p w14:paraId="78556473" w14:textId="77777777" w:rsidR="00F80458" w:rsidRPr="00B41E3E" w:rsidRDefault="00F80458" w:rsidP="00F804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B41E3E">
        <w:rPr>
          <w:rFonts w:ascii="Arial" w:hAnsi="Arial" w:cs="Arial"/>
          <w:bCs/>
          <w:sz w:val="16"/>
          <w:szCs w:val="16"/>
        </w:rPr>
        <w:t>об иных особенностях путешествия.</w:t>
      </w:r>
    </w:p>
    <w:p w14:paraId="7EFB7CA5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 xml:space="preserve"> Туроператор не несет обязательств по предоставлению Агенту каких-либо документов и сведений, относящихся к туристскому продукту, за исключением документов, прямо предусмотренных настоящим договором.</w:t>
      </w:r>
    </w:p>
    <w:p w14:paraId="10E9C34D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A323DF">
        <w:rPr>
          <w:rFonts w:ascii="Arial" w:hAnsi="Arial" w:cs="Arial"/>
          <w:sz w:val="16"/>
          <w:szCs w:val="16"/>
        </w:rPr>
        <w:t>3</w:t>
      </w:r>
      <w:r w:rsidRPr="00B41E3E">
        <w:rPr>
          <w:rFonts w:ascii="Arial" w:hAnsi="Arial" w:cs="Arial"/>
          <w:sz w:val="16"/>
          <w:szCs w:val="16"/>
        </w:rPr>
        <w:t>.1.2. Осуществлять продвижение и реализацию  туристского продукта Туроператора в соответствии с потребительскими свойствами забронированного туристского продукта. Агент имеет право заключать субагентские договора с третьими лицами на условиях настоящего Договора.</w:t>
      </w:r>
    </w:p>
    <w:p w14:paraId="72F6101A" w14:textId="30D46F95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A323DF">
        <w:rPr>
          <w:rFonts w:ascii="Arial" w:hAnsi="Arial" w:cs="Arial"/>
          <w:sz w:val="16"/>
          <w:szCs w:val="16"/>
        </w:rPr>
        <w:t>3</w:t>
      </w:r>
      <w:r w:rsidRPr="00B41E3E">
        <w:rPr>
          <w:rFonts w:ascii="Arial" w:hAnsi="Arial" w:cs="Arial"/>
          <w:sz w:val="16"/>
          <w:szCs w:val="16"/>
        </w:rPr>
        <w:t>.1.3.      Ежемесячно предоставлять Туроператору отчет агента о реализации туристского продукта, в течении 14 дней со дня реали</w:t>
      </w:r>
      <w:r w:rsidR="008C4295">
        <w:rPr>
          <w:rFonts w:ascii="Arial" w:hAnsi="Arial" w:cs="Arial"/>
          <w:sz w:val="16"/>
          <w:szCs w:val="16"/>
        </w:rPr>
        <w:t>за</w:t>
      </w:r>
      <w:r w:rsidRPr="00B41E3E">
        <w:rPr>
          <w:rFonts w:ascii="Arial" w:hAnsi="Arial" w:cs="Arial"/>
          <w:sz w:val="16"/>
          <w:szCs w:val="16"/>
        </w:rPr>
        <w:t>ции турпродукта.</w:t>
      </w:r>
    </w:p>
    <w:p w14:paraId="64D498F3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A323DF">
        <w:rPr>
          <w:rFonts w:ascii="Arial" w:hAnsi="Arial" w:cs="Arial"/>
          <w:sz w:val="16"/>
          <w:szCs w:val="16"/>
        </w:rPr>
        <w:t>3</w:t>
      </w:r>
      <w:r w:rsidRPr="00B41E3E">
        <w:rPr>
          <w:rFonts w:ascii="Arial" w:hAnsi="Arial" w:cs="Arial"/>
          <w:sz w:val="16"/>
          <w:szCs w:val="16"/>
        </w:rPr>
        <w:t>.2.  Агент, в соответствии со ст.ст. 10, 10 прим. ФЗ «Об основах туристкой деятельности в РФ», при реализации туристского продукта Туроператора обязан заключать с третьими лицами договор (в письменной форме) об организации туристического обслуживания или купли-продажи туристического продукта не противоречащий требованиям, установленным действующим законодательством. В случае, если в результате несоблюдения Агентом условий, изложенных в настоящем пункте, Туроператор понес какие-либо убытки (в том числе из-за удовлетворения компетентными (в том числе судебными) органами имущественных требований к Туроператору, предъявленных третьими лицами, с которыми Агентом были совершены сделки по реализации туристического продукта, полученного от Туроператора ), Агент обязуется в десятидневный срок с момента предъявления Туроператором требований о компенсации убытков возместить их в полном объеме.</w:t>
      </w:r>
    </w:p>
    <w:p w14:paraId="4AFC8482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iCs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3.3. Агент получает агентское вознаграждение за выполнение принятых на себя обязательств по настоящему договору.</w:t>
      </w:r>
    </w:p>
    <w:p w14:paraId="54744E16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3.4. Принятое на себя поручение Агент обязан исполнить в полном соответствии с указаниями Туроператора на наиболее выгодных для Туроператора условиях.</w:t>
      </w:r>
    </w:p>
    <w:p w14:paraId="0CE47A30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Агент вправе отступить от указаний Туроператора, если по обстоятельствам дела это необходимо в интересах Туроператора и Агент не мог предварительно запросить Туроператора либо не получил своевременного ответа на свой запрос.</w:t>
      </w:r>
    </w:p>
    <w:p w14:paraId="34302EE6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 xml:space="preserve">3.5. Агент обязан исполнить все обязанности и осуществить все права, вытекающие из сделки, заключенной им с третьим лицом. </w:t>
      </w:r>
    </w:p>
    <w:p w14:paraId="3783EE85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</w:p>
    <w:p w14:paraId="5B622A4C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</w:p>
    <w:p w14:paraId="5FFD9879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</w:p>
    <w:p w14:paraId="1ECF4542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</w:p>
    <w:p w14:paraId="10A0ACA7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B41E3E">
        <w:rPr>
          <w:rFonts w:ascii="Arial" w:hAnsi="Arial" w:cs="Arial"/>
          <w:b/>
          <w:bCs/>
          <w:sz w:val="16"/>
          <w:szCs w:val="16"/>
        </w:rPr>
        <w:t>4. ПРАВА И ОБЯЗАННОСТИ ТУРОПЕРАТОРА.</w:t>
      </w:r>
    </w:p>
    <w:p w14:paraId="7F0C3491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4.1. В соответствии с предметом настоящего договора Туроператор обязуется:</w:t>
      </w:r>
    </w:p>
    <w:p w14:paraId="12499DD5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A323DF">
        <w:rPr>
          <w:rFonts w:ascii="Arial" w:hAnsi="Arial" w:cs="Arial"/>
          <w:sz w:val="16"/>
          <w:szCs w:val="16"/>
        </w:rPr>
        <w:t>4</w:t>
      </w:r>
      <w:r w:rsidRPr="00B41E3E">
        <w:rPr>
          <w:rFonts w:ascii="Arial" w:hAnsi="Arial" w:cs="Arial"/>
          <w:sz w:val="16"/>
          <w:szCs w:val="16"/>
        </w:rPr>
        <w:t xml:space="preserve">.1.1. Предоставлять Агенту туристский продукт в соответствии с забронированными и оплаченными Агентом потребительскими свойствами тура, согласованными сторонами договора и указанными в заявке, поданной Агентом в соответствии с п.3.2 настоящего договора. </w:t>
      </w:r>
    </w:p>
    <w:p w14:paraId="2D38B14C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A323DF">
        <w:rPr>
          <w:rFonts w:ascii="Arial" w:hAnsi="Arial" w:cs="Arial"/>
          <w:sz w:val="16"/>
          <w:szCs w:val="16"/>
        </w:rPr>
        <w:t>4</w:t>
      </w:r>
      <w:r w:rsidRPr="00B41E3E">
        <w:rPr>
          <w:rFonts w:ascii="Arial" w:hAnsi="Arial" w:cs="Arial"/>
          <w:sz w:val="16"/>
          <w:szCs w:val="16"/>
        </w:rPr>
        <w:t>.1.2. Оформлять и передавать Агенту проездные и иные документы, опосредующие возможность фактического получения туристами забронированных и оплаченных Агентом услуг. Установленные настоящим пунктом договора документы передаются Агенту в последний рабочий день до начала тура или непосредственно туристам в месте начала тура.</w:t>
      </w:r>
    </w:p>
    <w:p w14:paraId="72F67DEF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A323DF">
        <w:rPr>
          <w:rFonts w:ascii="Arial" w:hAnsi="Arial" w:cs="Arial"/>
          <w:sz w:val="16"/>
          <w:szCs w:val="16"/>
        </w:rPr>
        <w:t>4</w:t>
      </w:r>
      <w:r w:rsidRPr="00B41E3E">
        <w:rPr>
          <w:rFonts w:ascii="Arial" w:hAnsi="Arial" w:cs="Arial"/>
          <w:sz w:val="16"/>
          <w:szCs w:val="16"/>
        </w:rPr>
        <w:t>.1.3. Туроператор имеет право производить замену туристических услуг (в т.ч. отель проживания) с сохранением класса услуг по ранее оплаченной Агентом категории или с предоставлением в пользу Агента услуг более высокого класса без доплаты последних со стороны Агента.</w:t>
      </w:r>
    </w:p>
    <w:p w14:paraId="754A250B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4.2. При неисполнении Агентом любого из денежных обязательств, предполагаемых настоящим договором, Туроператор имеет право в одностороннем порядке без предварительного уведомления Агента отказать в предоставлении забронированного туристского продукта и/или изменить его потребительские свойства и/или приостановить оказание услуг, предусмотренных заявкой на бронирование туристского продукта, подтвержденной Туроператором. Понесенные Агентом убытки, связанные с использованием Туроператором прав, предусмотренных настоящим пунктом договора, Туроператором не возмещаются и Агент несет по ним самостоятельную имущественную ответственность. Туроператор также не несет ответственности за любые последствия, связанные с использованием своих прав по настоящему пункту договора.</w:t>
      </w:r>
    </w:p>
    <w:p w14:paraId="387C1480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B41E3E">
        <w:rPr>
          <w:rFonts w:ascii="Arial" w:hAnsi="Arial" w:cs="Arial"/>
          <w:b/>
          <w:bCs/>
          <w:sz w:val="16"/>
          <w:szCs w:val="16"/>
        </w:rPr>
        <w:t>5. ПОРЯДОК РАСЧЕТОВ</w:t>
      </w:r>
    </w:p>
    <w:p w14:paraId="0B2B55EF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5.1</w:t>
      </w:r>
      <w:r w:rsidRPr="00B41E3E">
        <w:rPr>
          <w:rFonts w:ascii="Arial" w:hAnsi="Arial" w:cs="Arial"/>
          <w:color w:val="000000"/>
          <w:sz w:val="16"/>
          <w:szCs w:val="16"/>
        </w:rPr>
        <w:t>. Стоимость конкретно-определенного туристского продукта  определяется на основании счета, оформленного Туроператором  в соответствии с п. 3.5. настоящего договора.</w:t>
      </w:r>
    </w:p>
    <w:p w14:paraId="188C66BA" w14:textId="77777777" w:rsidR="00F80458" w:rsidRPr="00B41E3E" w:rsidRDefault="00F80458" w:rsidP="00F80458">
      <w:pPr>
        <w:numPr>
          <w:ilvl w:val="1"/>
          <w:numId w:val="4"/>
        </w:numPr>
        <w:tabs>
          <w:tab w:val="left" w:pos="0"/>
          <w:tab w:val="left" w:pos="360"/>
        </w:tabs>
        <w:suppressAutoHyphens/>
        <w:overflowPunct w:val="0"/>
        <w:autoSpaceDN/>
        <w:spacing w:line="360" w:lineRule="auto"/>
        <w:ind w:left="720" w:hanging="72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41E3E">
        <w:rPr>
          <w:rFonts w:ascii="Arial" w:hAnsi="Arial" w:cs="Arial"/>
          <w:color w:val="000000"/>
          <w:sz w:val="16"/>
          <w:szCs w:val="16"/>
        </w:rPr>
        <w:t xml:space="preserve">5.2. За реализацию туристических продуктов Туроператор выплачивает Агенту агентское вознаграждение. Размер вознаграждения Агента зависит от объема реализации туристических продуктов Туроператора. Размер вознаграждения Агента указывается в Приложении №1, являющегося неотъемлемой частью настоящего Договора.  </w:t>
      </w:r>
    </w:p>
    <w:p w14:paraId="5D4DAA30" w14:textId="77777777" w:rsidR="00F80458" w:rsidRPr="00B41E3E" w:rsidRDefault="00F80458" w:rsidP="00F80458">
      <w:pPr>
        <w:numPr>
          <w:ilvl w:val="1"/>
          <w:numId w:val="4"/>
        </w:numPr>
        <w:tabs>
          <w:tab w:val="left" w:pos="0"/>
          <w:tab w:val="left" w:pos="360"/>
        </w:tabs>
        <w:suppressAutoHyphens/>
        <w:overflowPunct w:val="0"/>
        <w:autoSpaceDN/>
        <w:spacing w:line="360" w:lineRule="auto"/>
        <w:ind w:left="720" w:hanging="72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41E3E">
        <w:rPr>
          <w:rFonts w:ascii="Arial" w:hAnsi="Arial" w:cs="Arial"/>
          <w:color w:val="000000"/>
          <w:sz w:val="16"/>
          <w:szCs w:val="16"/>
        </w:rPr>
        <w:t>Агент производит оплату туристского продукта в течении 3-х банковских дней с момента получения счета на безналичную оплату. При оплате туристического продукта по безналичному расчёту Агент обязуется произвести 100-процентную оплату по забронированному туру, исключая агентское вознаграждение. Моментом исполнения Агентом денежного обязательства по оплате стоимости туристского продукта в порядке безналичного расчета считается дата зачисления денежных средств Агента на расчетный счет Туроператора. При этом риск задержки совершения банковских операций, а также риск изменения валютных курсов относится на Агента.</w:t>
      </w:r>
    </w:p>
    <w:p w14:paraId="0786CB42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B41E3E">
        <w:rPr>
          <w:rFonts w:ascii="Arial" w:hAnsi="Arial" w:cs="Arial"/>
          <w:color w:val="000000"/>
          <w:sz w:val="16"/>
          <w:szCs w:val="16"/>
        </w:rPr>
        <w:t>Моментом исполнения Агентом денежного обязательства по оплате стоимости туристского продукта в порядке наличного расчета считается дата поступления денежных средств Агента в кассу Туроператора, в соответствии с действующим законодательством.</w:t>
      </w:r>
    </w:p>
    <w:p w14:paraId="593051F5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B41E3E">
        <w:rPr>
          <w:rFonts w:ascii="Arial" w:hAnsi="Arial" w:cs="Arial"/>
          <w:color w:val="000000"/>
          <w:sz w:val="16"/>
          <w:szCs w:val="16"/>
        </w:rPr>
        <w:t>5.3. Все расчеты по настоящему договору производятся Агентом в рублях РФ.</w:t>
      </w:r>
    </w:p>
    <w:p w14:paraId="2DC4F993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A323DF">
        <w:rPr>
          <w:rFonts w:ascii="Arial" w:hAnsi="Arial" w:cs="Arial"/>
          <w:color w:val="000000"/>
          <w:sz w:val="16"/>
          <w:szCs w:val="16"/>
        </w:rPr>
        <w:t>5</w:t>
      </w:r>
      <w:r w:rsidRPr="00B41E3E">
        <w:rPr>
          <w:rFonts w:ascii="Arial" w:hAnsi="Arial" w:cs="Arial"/>
          <w:color w:val="000000"/>
          <w:sz w:val="16"/>
          <w:szCs w:val="16"/>
        </w:rPr>
        <w:t>.3.1. Тур считается оплаченным Агентом при поступлении 100% денежных средств на расчетный счет или в кассу Туроператора согласно пункту 3.7 настоящего договора.</w:t>
      </w:r>
    </w:p>
    <w:p w14:paraId="78A74082" w14:textId="77777777" w:rsidR="00F80458" w:rsidRPr="00B41E3E" w:rsidRDefault="00F80458" w:rsidP="00F80458">
      <w:pPr>
        <w:widowControl w:val="0"/>
        <w:tabs>
          <w:tab w:val="left" w:pos="360"/>
        </w:tabs>
        <w:suppressAutoHyphens/>
        <w:spacing w:line="360" w:lineRule="auto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B41E3E">
        <w:rPr>
          <w:rFonts w:ascii="Arial" w:hAnsi="Arial" w:cs="Arial"/>
          <w:color w:val="000000"/>
          <w:sz w:val="16"/>
          <w:szCs w:val="16"/>
        </w:rPr>
        <w:t>5.4. В случае если у Агента возникает дополнительная выгода при исполнении поручения по настоящему Договору, Стороны признают ее за Агентом в качестве дополнительного вознаграждения, которое Агент Туроператору не перечисляет и которое является собственностью Агента.</w:t>
      </w:r>
    </w:p>
    <w:p w14:paraId="4362BFB3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color w:val="000000"/>
          <w:sz w:val="16"/>
          <w:szCs w:val="16"/>
        </w:rPr>
        <w:t>5.5. В случае, если по каким-либо причинам Агент или Туроператор возвращает туристам денежные средства, полученные за тур или часть тура, реализованный в рамках настоящего Договора, вознаграждение по таким</w:t>
      </w:r>
      <w:r w:rsidRPr="00B41E3E">
        <w:rPr>
          <w:rFonts w:ascii="Arial" w:hAnsi="Arial" w:cs="Arial"/>
          <w:sz w:val="16"/>
          <w:szCs w:val="16"/>
        </w:rPr>
        <w:t xml:space="preserve"> суммам не начисляется (в этом случае Агент возмещает Туроператору ранее выплаченное по таким суммам вознаграждение).</w:t>
      </w:r>
    </w:p>
    <w:p w14:paraId="3E611543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b/>
          <w:bCs/>
          <w:sz w:val="16"/>
          <w:szCs w:val="16"/>
        </w:rPr>
        <w:t>6. УСЛОВИЯ ИЗМЕНЕНИЯ И АННУЛЯЦИИ ЗАБРОНИРОВАННОГО ТУРИСТСКОГО ПРОДУКТА.</w:t>
      </w:r>
    </w:p>
    <w:p w14:paraId="2D798003" w14:textId="77777777" w:rsidR="00F80458" w:rsidRPr="00B41E3E" w:rsidRDefault="00F80458" w:rsidP="00F80458">
      <w:pPr>
        <w:numPr>
          <w:ilvl w:val="1"/>
          <w:numId w:val="4"/>
        </w:numPr>
        <w:tabs>
          <w:tab w:val="left" w:pos="0"/>
          <w:tab w:val="left" w:pos="360"/>
        </w:tabs>
        <w:suppressAutoHyphens/>
        <w:overflowPunct w:val="0"/>
        <w:autoSpaceDN/>
        <w:spacing w:line="360" w:lineRule="auto"/>
        <w:jc w:val="both"/>
        <w:textAlignment w:val="baseline"/>
        <w:rPr>
          <w:rFonts w:ascii="Arial" w:hAnsi="Arial" w:cs="Arial"/>
          <w:iCs/>
          <w:sz w:val="16"/>
          <w:szCs w:val="16"/>
        </w:rPr>
      </w:pPr>
      <w:r w:rsidRPr="00B41E3E">
        <w:rPr>
          <w:rFonts w:ascii="Arial" w:hAnsi="Arial" w:cs="Arial"/>
          <w:b/>
          <w:sz w:val="16"/>
          <w:szCs w:val="16"/>
        </w:rPr>
        <w:t xml:space="preserve">6.1. </w:t>
      </w:r>
      <w:r w:rsidRPr="00B41E3E">
        <w:rPr>
          <w:rFonts w:ascii="Arial" w:hAnsi="Arial" w:cs="Arial"/>
          <w:sz w:val="16"/>
          <w:szCs w:val="16"/>
        </w:rPr>
        <w:t>Агент имеет право аннулировать забронированный Туроператором туристский продукт. В этом случае Агент выплачивает Туроператору неустойку в размере</w:t>
      </w:r>
      <w:r w:rsidRPr="00B41E3E">
        <w:rPr>
          <w:rFonts w:ascii="Arial" w:hAnsi="Arial" w:cs="Arial"/>
          <w:iCs/>
          <w:sz w:val="16"/>
          <w:szCs w:val="16"/>
        </w:rPr>
        <w:t xml:space="preserve">, определенном п. </w:t>
      </w:r>
      <w:r w:rsidRPr="00FF2676">
        <w:rPr>
          <w:rFonts w:ascii="Arial" w:hAnsi="Arial" w:cs="Arial"/>
          <w:iCs/>
          <w:sz w:val="16"/>
          <w:szCs w:val="16"/>
        </w:rPr>
        <w:t>6</w:t>
      </w:r>
      <w:r w:rsidRPr="00B41E3E">
        <w:rPr>
          <w:rFonts w:ascii="Arial" w:hAnsi="Arial" w:cs="Arial"/>
          <w:iCs/>
          <w:sz w:val="16"/>
          <w:szCs w:val="16"/>
        </w:rPr>
        <w:t>.2. настоящего договора.</w:t>
      </w:r>
    </w:p>
    <w:p w14:paraId="2930B04F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iCs/>
          <w:sz w:val="16"/>
          <w:szCs w:val="16"/>
        </w:rPr>
      </w:pPr>
      <w:r w:rsidRPr="00B41E3E">
        <w:rPr>
          <w:rFonts w:ascii="Arial" w:hAnsi="Arial" w:cs="Arial"/>
          <w:iCs/>
          <w:sz w:val="16"/>
          <w:szCs w:val="16"/>
        </w:rPr>
        <w:t xml:space="preserve">6.2. Аннуляция (отказ) Агентом забронированного туристского продукта влечет за собой обязательства Агента по оплате в пользу Туроператора неустойки в размере суммы штрафов, удерживаемых в этом случае с Туроператора его контрагентами по настоящему туру, а именно: отелями, объектами размещения, туроператорами, авиаперевозчиками, транспортными компаниями, гидами и т.п. Штрафные санкции определяются в соответствии с акцептом по каждой заявке. </w:t>
      </w:r>
    </w:p>
    <w:p w14:paraId="4BE88989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iCs/>
          <w:sz w:val="16"/>
          <w:szCs w:val="16"/>
        </w:rPr>
        <w:t xml:space="preserve">              </w:t>
      </w:r>
      <w:r w:rsidRPr="00B41E3E">
        <w:rPr>
          <w:rFonts w:ascii="Arial" w:hAnsi="Arial" w:cs="Arial"/>
          <w:sz w:val="16"/>
          <w:szCs w:val="16"/>
        </w:rPr>
        <w:t>При полной или частичной аннуляции Агентом забронированного тура, по которому Туроператором были оказаны услуги по получению въездных виз для собственных клиентов Агента, необходимых для осуществления ими туристической поездки, Туроператор ставит в известность об этом факте компетентные органы (визовые отделы посольств и консульств) соответствующей страны.</w:t>
      </w:r>
    </w:p>
    <w:p w14:paraId="32F12782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68857ECA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645E000B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05349F16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4EC7B07C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5DCA664D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38C38F56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415E9748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6.3. Каждая из сторон 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</w:t>
      </w:r>
    </w:p>
    <w:p w14:paraId="64DE721B" w14:textId="77777777" w:rsidR="00F80458" w:rsidRPr="00B41E3E" w:rsidRDefault="00F80458" w:rsidP="00F80458">
      <w:pPr>
        <w:spacing w:line="360" w:lineRule="auto"/>
        <w:ind w:left="720" w:hanging="12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К существенным изменениям обстоятельств относятся:</w:t>
      </w:r>
    </w:p>
    <w:p w14:paraId="44CC648D" w14:textId="77777777" w:rsidR="00F80458" w:rsidRPr="00B41E3E" w:rsidRDefault="00F80458" w:rsidP="00F8045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ухудшение условий путешествия, указанных в договоре и туристской путевке;</w:t>
      </w:r>
    </w:p>
    <w:p w14:paraId="703A60E4" w14:textId="77777777" w:rsidR="00F80458" w:rsidRPr="00B41E3E" w:rsidRDefault="00F80458" w:rsidP="00F8045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изменение сроков совершения путешествия;</w:t>
      </w:r>
    </w:p>
    <w:p w14:paraId="0AA40BB5" w14:textId="77777777" w:rsidR="00F80458" w:rsidRPr="00B41E3E" w:rsidRDefault="00F80458" w:rsidP="00F8045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непредвиденный рост транспортных тарифов;</w:t>
      </w:r>
    </w:p>
    <w:p w14:paraId="5261E26A" w14:textId="77777777" w:rsidR="00F80458" w:rsidRPr="00B41E3E" w:rsidRDefault="00F80458" w:rsidP="00F8045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14:paraId="1037D72D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Изменение и расторжение договора в связи с существенными обстоятельствами возможно по соглашению сторон. В случае не достижения соглашения расторжение и изменение договора о реализации туристического продукта, стороны руководствуются ст.ст. 450 -453 ГК РФ.</w:t>
      </w:r>
    </w:p>
    <w:p w14:paraId="49468495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B41E3E">
        <w:rPr>
          <w:rFonts w:ascii="Arial" w:hAnsi="Arial" w:cs="Arial"/>
          <w:b/>
          <w:bCs/>
          <w:sz w:val="16"/>
          <w:szCs w:val="16"/>
        </w:rPr>
        <w:t>7. ИМУЩЕСТВЕННАЯ ОТВЕТСТВЕННОСТЬ СТОРОН.</w:t>
      </w:r>
    </w:p>
    <w:p w14:paraId="31591A8D" w14:textId="77777777" w:rsidR="00F80458" w:rsidRPr="00B41E3E" w:rsidRDefault="00F80458" w:rsidP="00F80458">
      <w:pPr>
        <w:pStyle w:val="a3"/>
        <w:spacing w:line="360" w:lineRule="auto"/>
        <w:ind w:left="720" w:hanging="720"/>
      </w:pPr>
      <w:r w:rsidRPr="00B41E3E">
        <w:t>7.1. Туроператор несет ответственность перед Агентом за выполнение принятых на себя настоящим договором обязательств.</w:t>
      </w:r>
    </w:p>
    <w:p w14:paraId="425C6592" w14:textId="77777777" w:rsidR="00F80458" w:rsidRPr="00B41E3E" w:rsidRDefault="00F80458" w:rsidP="00F80458">
      <w:pPr>
        <w:pStyle w:val="ConsPlusNormal"/>
        <w:spacing w:line="360" w:lineRule="auto"/>
        <w:ind w:left="720" w:hanging="720"/>
        <w:jc w:val="both"/>
        <w:rPr>
          <w:sz w:val="16"/>
          <w:szCs w:val="16"/>
        </w:rPr>
      </w:pPr>
      <w:r w:rsidRPr="00B41E3E">
        <w:rPr>
          <w:sz w:val="16"/>
          <w:szCs w:val="16"/>
        </w:rPr>
        <w:t>Туроператор обеспечивает оказание туристам всех услуг, входящих в туристский продукт, самостоятельно или с привлечением третьих лиц, на которых туроператором возлагается исполнение части или всех его обязательств  перед туристами и (или)  иными заказчиками.</w:t>
      </w:r>
    </w:p>
    <w:p w14:paraId="6DB15D6A" w14:textId="77777777" w:rsidR="00F80458" w:rsidRPr="00B41E3E" w:rsidRDefault="00F80458" w:rsidP="00F80458">
      <w:pPr>
        <w:pStyle w:val="ac"/>
        <w:tabs>
          <w:tab w:val="clear" w:pos="737"/>
          <w:tab w:val="left" w:pos="720"/>
        </w:tabs>
        <w:spacing w:line="360" w:lineRule="auto"/>
        <w:ind w:left="720" w:hanging="720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Туроператор несет предусмотренную законодательством Российской Федерации ответственность  перед туристом и (или) иным заказчиком за неисполнение или ненадлежащее исполнение обязательств по договору о реализации туристского продукта (в том числе за неоказание или ненадлежащее оказание  туристам  услуг, входящих в туристский продукт, независимо от того, кем должны были оказываться или оказывались эти услуги).</w:t>
      </w:r>
    </w:p>
    <w:p w14:paraId="4859A15F" w14:textId="77777777" w:rsidR="00F80458" w:rsidRPr="00B41E3E" w:rsidRDefault="00F80458" w:rsidP="00F80458">
      <w:pPr>
        <w:pStyle w:val="ac"/>
        <w:spacing w:line="360" w:lineRule="auto"/>
        <w:ind w:left="720" w:hanging="720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Туроператор отвечает перед туристами  или иными заказчиками за действия (бездействие) третьих лиц,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</w:p>
    <w:p w14:paraId="319088B6" w14:textId="77777777" w:rsidR="00F80458" w:rsidRPr="00B41E3E" w:rsidRDefault="00F80458" w:rsidP="00F80458">
      <w:pPr>
        <w:pStyle w:val="a3"/>
        <w:spacing w:line="360" w:lineRule="auto"/>
        <w:ind w:left="720" w:hanging="720"/>
      </w:pPr>
      <w:r w:rsidRPr="00B41E3E">
        <w:t>Претензии туристов, связанные с добавленными Агентом туристскими услугами в сформированный Туроператором туристский продукт, Туроператором к рассмотрению не принимаются и Агент несет по ним самостоятельную имущественную ответственность.</w:t>
      </w:r>
    </w:p>
    <w:p w14:paraId="10D987BC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iCs/>
          <w:sz w:val="16"/>
          <w:szCs w:val="16"/>
        </w:rPr>
      </w:pPr>
      <w:r w:rsidRPr="00B41E3E">
        <w:rPr>
          <w:rFonts w:ascii="Arial" w:hAnsi="Arial" w:cs="Arial"/>
          <w:iCs/>
          <w:sz w:val="16"/>
          <w:szCs w:val="16"/>
        </w:rPr>
        <w:t>7.2. Туроператор не несет никакой, в том числе имущественной ответственности перед Агентом или собственными клиентами Агента за любые неблагоприятные последствия любого характера, возникшие в результате неисполнения или некачественного исполнения услуги или недостатков товара, приобретенного собственным клиентом Агента, не входящего в состав туристического продукта, предоставленного Туроператором Агенту.</w:t>
      </w:r>
    </w:p>
    <w:p w14:paraId="0438F411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iCs/>
          <w:sz w:val="16"/>
          <w:szCs w:val="16"/>
        </w:rPr>
      </w:pPr>
      <w:r w:rsidRPr="00B41E3E">
        <w:rPr>
          <w:rFonts w:ascii="Arial" w:hAnsi="Arial" w:cs="Arial"/>
          <w:iCs/>
          <w:sz w:val="16"/>
          <w:szCs w:val="16"/>
        </w:rPr>
        <w:t>7.3 Агент, как профессиональный участник туристского бизнеса, несет полную ответственность за информирование собственных клиентов Агента о необходимости соблюдения установленных правил безопасности, несоблюдение которых может повлечь определенные неблагоприятные последствия личного или имущественного характера. Туроператор не несет ответственности за любые неблагоприятные последствия в том числе  имущественного или личного характера, наступившие для собственного клиента Агента  или самого Агента, в случае, если наступившие последствия находились во взаимосвязи с действиями или бездействиями собственного клиента Агента, нарушивших установленные правила безопасности. Туроператор не несет ответственности также и в случае, если данные последствия находятся в любой  взаимосвязи с услугами, предоставляемыми Туроператором.</w:t>
      </w:r>
    </w:p>
    <w:p w14:paraId="17F7EF91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7.4. Агент, как профессиональный участник туристского бизнеса, несет ответственность за убытки туристов, понесенные последними и связанные с не предоставлением и/или неполным предоставлением и/или несвоевременным предоставлением Агентом полной информации о туре.</w:t>
      </w:r>
    </w:p>
    <w:p w14:paraId="1DAE5AC8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iCs/>
          <w:sz w:val="16"/>
          <w:szCs w:val="16"/>
        </w:rPr>
      </w:pPr>
      <w:r w:rsidRPr="00A323DF">
        <w:rPr>
          <w:rFonts w:ascii="Arial" w:hAnsi="Arial" w:cs="Arial"/>
          <w:iCs/>
          <w:sz w:val="16"/>
          <w:szCs w:val="16"/>
        </w:rPr>
        <w:t>7</w:t>
      </w:r>
      <w:r w:rsidRPr="00B41E3E">
        <w:rPr>
          <w:rFonts w:ascii="Arial" w:hAnsi="Arial" w:cs="Arial"/>
          <w:iCs/>
          <w:sz w:val="16"/>
          <w:szCs w:val="16"/>
        </w:rPr>
        <w:t xml:space="preserve">.5.  Туроператор не несет никакой, в том числе имущественной ответственности за любые неблагоприятные последствия любого, в том числе и имущественного характера связанные с несвоевременным, некачественным оказанием услуг перевозки, их неоказанием, а также изменением перевозчиком условий договора перевозки (в том числе изменение аэропорта (вокзала), страны, времени вылета/прилета, изменения стоимости перевозки), в рамках настоящего Договора Туроператор только осуществляет бронирование билетов от имени собственных клиентов Агента и в их интересах. Порядок возврата стоимости оплаченных (или подтвержденных) билетов определяется в соответствии с действующим законодательством РФ, а также правилами компаний,  осуществляющих перевозку собственных клиентов Агента. </w:t>
      </w:r>
    </w:p>
    <w:p w14:paraId="44DD5A9C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iCs/>
          <w:sz w:val="16"/>
          <w:szCs w:val="16"/>
        </w:rPr>
      </w:pPr>
      <w:r w:rsidRPr="00B41E3E">
        <w:rPr>
          <w:rFonts w:ascii="Arial" w:hAnsi="Arial" w:cs="Arial"/>
          <w:iCs/>
          <w:sz w:val="16"/>
          <w:szCs w:val="16"/>
        </w:rPr>
        <w:t>7.6. Туроператор не несет никакой ответственности, в том числе и имущественной за проведение ремонтных, строительных работ рядом с местом отдыха туристов. Туроператор не несет ответственности за несоответствие предлагаемых на момент использования туристского продукта собственными клиентами Агента  услуг оказываемых отелем, услугам отеля, описываемым в материалах рекламного и информационного характера, данное правило также распространяется на услуги трансферта, предметы, которые могут предоставляться собственным клиентам Агента и услуги, которые могут оказываться собственным клиентам Агента.</w:t>
      </w:r>
    </w:p>
    <w:p w14:paraId="7AE9F619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iCs/>
          <w:sz w:val="16"/>
          <w:szCs w:val="16"/>
        </w:rPr>
      </w:pPr>
    </w:p>
    <w:p w14:paraId="7C931EB4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iCs/>
          <w:sz w:val="16"/>
          <w:szCs w:val="16"/>
        </w:rPr>
      </w:pPr>
    </w:p>
    <w:p w14:paraId="330DE8E3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iCs/>
          <w:sz w:val="16"/>
          <w:szCs w:val="16"/>
        </w:rPr>
      </w:pPr>
    </w:p>
    <w:p w14:paraId="37AC0BEE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iCs/>
          <w:sz w:val="16"/>
          <w:szCs w:val="16"/>
        </w:rPr>
      </w:pPr>
    </w:p>
    <w:p w14:paraId="5E527D87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iCs/>
          <w:sz w:val="16"/>
          <w:szCs w:val="16"/>
        </w:rPr>
      </w:pPr>
    </w:p>
    <w:p w14:paraId="1DA69C9B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     </w:t>
      </w:r>
      <w:r w:rsidRPr="00B41E3E">
        <w:rPr>
          <w:rFonts w:ascii="Arial" w:hAnsi="Arial" w:cs="Arial"/>
          <w:iCs/>
          <w:sz w:val="16"/>
          <w:szCs w:val="16"/>
        </w:rPr>
        <w:t xml:space="preserve"> Туроператор не несет ответственности за несоответствие существующих на момент использования туристского продукта собственными клиентами Агента погодных условий погодным условиям, описываемым в материалах рекламного и информационного характера. Туроператор не несет никакой, в том числе имущественной ответственности за несоответствие объективных потребительских свойств предоставляемого Агенту туристского продукта субъективным представлениям третьих лиц, в пользу которых Агентом был реализован туристский продукт, полученный от Туроператора.</w:t>
      </w:r>
    </w:p>
    <w:p w14:paraId="1BD2A3C1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7.7. В случае неисполнения и/или ненадлежащего исполнения Агентом любого из денежных обязательств, предусмотренных настоящим договором, Агент обязуется выплатить Туроператору неустойку в размере 0,01% от подлежащей оплате суммы за каждый день просрочки исполнения денежного обязательства.</w:t>
      </w:r>
    </w:p>
    <w:p w14:paraId="7AE0D47D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B41E3E">
        <w:rPr>
          <w:rFonts w:ascii="Arial" w:hAnsi="Arial" w:cs="Arial"/>
          <w:b/>
          <w:bCs/>
          <w:sz w:val="16"/>
          <w:szCs w:val="16"/>
        </w:rPr>
        <w:t>8. ФОРС-МАЖОР.</w:t>
      </w:r>
    </w:p>
    <w:p w14:paraId="1E44B427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8.1. Стороны освобождаются от ответственности за неисполнение или ненадлежащее исполнение принятых на себя настоящим договором обязательств, если это неисполнение явилось следствием действия обстоятельств непреодолимой силы, возникших после заключения настоящего договора.</w:t>
      </w:r>
    </w:p>
    <w:p w14:paraId="4CBFEFA5" w14:textId="77777777" w:rsidR="00F80458" w:rsidRPr="00B41E3E" w:rsidRDefault="00F80458" w:rsidP="00F80458">
      <w:pPr>
        <w:pStyle w:val="a3"/>
        <w:spacing w:line="360" w:lineRule="auto"/>
        <w:ind w:left="720" w:hanging="720"/>
      </w:pPr>
      <w:r w:rsidRPr="00B41E3E">
        <w:t xml:space="preserve">8.2. В целях настоящего договора к обстоятельствам непреодолимой силы, в частности, относятся: пожар, стихийные бедствия </w:t>
      </w:r>
      <w:r w:rsidRPr="00B41E3E">
        <w:rPr>
          <w:iCs/>
        </w:rPr>
        <w:t xml:space="preserve">(землетрясение, наводнение, цунами, ураган, и т.д.) явления природы (в том числе неблагоприятные метеоусловия, явившиеся причиной для задержки/переноса/отмены воздушной перевозки, или вынудившие совершить посадку в другом аэропорту), иные чрезвычайные ситуации любого характера, </w:t>
      </w:r>
      <w:r w:rsidRPr="00B41E3E">
        <w:t xml:space="preserve">военные операции любого характера, эпидемия, акты законодательной и исполнительных властей, препятствующие исполнению обязательств, изменения иммиграционной политики, террористические акты, иные обстоятельства вне разумного контроля сторон. Срок исполнения обязательств отодвигается соразмерно времени, в течение которого будут действовать такие обстоятельства. Если эти обстоятельства будут продолжаться более 14 дней, каждая из сторон будет иметь право отказаться от исполнения обязательств по настоящему договору, и в этом случае ни одна из сторон не будет иметь права на возмещение другой стороной возможных убытков. </w:t>
      </w:r>
    </w:p>
    <w:p w14:paraId="7A595E9C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8.2 Сторона, для которой создалась невозможность исполнения обязательств по настоящему договору, должна о наступлении и прекращении обстоятельств, препятствующих исполнению обязательств, в течение 48-ми часов  извещать другую сторону. Несвоевременное поступление извещения лишает сторону права ссылаться на возникновение форс-мажорных обстоятельств в будущем. Надлежащим доказательством наличия указанных выше обстоятельств непреодолимой силы и их продолжительности будут служить справки, выдаваемые компетентными органами. Стороны пришли к соглашению, что общеизвестные факты имевших место форс-мажорных обстоятельств не нуждаются в предоставлении дополнительных доказательств, подтверждающих их.</w:t>
      </w:r>
    </w:p>
    <w:p w14:paraId="518F866D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B41E3E">
        <w:rPr>
          <w:rFonts w:ascii="Arial" w:hAnsi="Arial" w:cs="Arial"/>
          <w:b/>
          <w:bCs/>
          <w:sz w:val="16"/>
          <w:szCs w:val="16"/>
        </w:rPr>
        <w:t>9. АРБИТРАЖ.</w:t>
      </w:r>
    </w:p>
    <w:p w14:paraId="0A24D1E7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9.1. Все споры и разногласия, которые возникают из настоящего договора или в связи с ним, стороны договорились решать путем проведения переговоров. В случае не</w:t>
      </w:r>
      <w:r>
        <w:rPr>
          <w:rFonts w:ascii="Arial" w:hAnsi="Arial" w:cs="Arial"/>
          <w:sz w:val="16"/>
          <w:szCs w:val="16"/>
        </w:rPr>
        <w:t xml:space="preserve"> </w:t>
      </w:r>
      <w:r w:rsidRPr="00B41E3E">
        <w:rPr>
          <w:rFonts w:ascii="Arial" w:hAnsi="Arial" w:cs="Arial"/>
          <w:sz w:val="16"/>
          <w:szCs w:val="16"/>
        </w:rPr>
        <w:t>достижения согласия сторон спор  передается на разрешение Арбитражного суда по месту нахождения ответчика.</w:t>
      </w:r>
    </w:p>
    <w:p w14:paraId="41953747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A323DF">
        <w:rPr>
          <w:rFonts w:ascii="Arial" w:hAnsi="Arial" w:cs="Arial"/>
          <w:b/>
          <w:bCs/>
          <w:sz w:val="16"/>
          <w:szCs w:val="16"/>
        </w:rPr>
        <w:t>10</w:t>
      </w:r>
      <w:r w:rsidRPr="00B41E3E">
        <w:rPr>
          <w:rFonts w:ascii="Arial" w:hAnsi="Arial" w:cs="Arial"/>
          <w:b/>
          <w:bCs/>
          <w:sz w:val="16"/>
          <w:szCs w:val="16"/>
        </w:rPr>
        <w:t>.СРОК ДЕЙСТВИЯ ДОГОВОРА.</w:t>
      </w:r>
    </w:p>
    <w:p w14:paraId="147666A7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1</w:t>
      </w:r>
      <w:r w:rsidRPr="00A323DF">
        <w:rPr>
          <w:rFonts w:ascii="Arial" w:hAnsi="Arial" w:cs="Arial"/>
          <w:sz w:val="16"/>
          <w:szCs w:val="16"/>
        </w:rPr>
        <w:t>0</w:t>
      </w:r>
      <w:r w:rsidRPr="00B41E3E">
        <w:rPr>
          <w:rFonts w:ascii="Arial" w:hAnsi="Arial" w:cs="Arial"/>
          <w:sz w:val="16"/>
          <w:szCs w:val="16"/>
        </w:rPr>
        <w:t>.1. Настоящий договор вступает в силу с момента его подписания и действует до окончания срока действия договора страхования гражданской ответственности Туроператора.</w:t>
      </w:r>
    </w:p>
    <w:p w14:paraId="1D4CCF90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1</w:t>
      </w:r>
      <w:r w:rsidRPr="00A323DF">
        <w:rPr>
          <w:rFonts w:ascii="Arial" w:hAnsi="Arial" w:cs="Arial"/>
          <w:sz w:val="16"/>
          <w:szCs w:val="16"/>
        </w:rPr>
        <w:t>0</w:t>
      </w:r>
      <w:r w:rsidRPr="00B41E3E">
        <w:rPr>
          <w:rFonts w:ascii="Arial" w:hAnsi="Arial" w:cs="Arial"/>
          <w:sz w:val="16"/>
          <w:szCs w:val="16"/>
        </w:rPr>
        <w:t>.2. Срок действия Договора  может быть продлен на основании дополнительного соглашения. Туроператор в течение 3 (трех) дней с момента продления срока действия договора страхования ответственности направляет Агенту дополнительное соглашение. Если в течение 7 дней с момента получения Агент не представит Туроператору подписанное дополнительное соглашение или мотивированный отказ от подписания, соглашение считается подписанным, договор пролонгированным на срок действия договора страхования гражданской ответственности Туроператора.</w:t>
      </w:r>
    </w:p>
    <w:p w14:paraId="26C39850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B41E3E">
        <w:rPr>
          <w:rFonts w:ascii="Arial" w:hAnsi="Arial" w:cs="Arial"/>
          <w:b/>
          <w:bCs/>
          <w:sz w:val="16"/>
          <w:szCs w:val="16"/>
        </w:rPr>
        <w:t>1</w:t>
      </w:r>
      <w:r w:rsidRPr="00A323DF">
        <w:rPr>
          <w:rFonts w:ascii="Arial" w:hAnsi="Arial" w:cs="Arial"/>
          <w:b/>
          <w:bCs/>
          <w:sz w:val="16"/>
          <w:szCs w:val="16"/>
        </w:rPr>
        <w:t>1</w:t>
      </w:r>
      <w:r w:rsidRPr="00B41E3E">
        <w:rPr>
          <w:rFonts w:ascii="Arial" w:hAnsi="Arial" w:cs="Arial"/>
          <w:b/>
          <w:bCs/>
          <w:sz w:val="16"/>
          <w:szCs w:val="16"/>
        </w:rPr>
        <w:t>. ПРОЧИЕ УСЛОВИЯ.</w:t>
      </w:r>
    </w:p>
    <w:p w14:paraId="38B6F61A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1</w:t>
      </w:r>
      <w:r w:rsidRPr="00A323DF">
        <w:rPr>
          <w:rFonts w:ascii="Arial" w:hAnsi="Arial" w:cs="Arial"/>
          <w:sz w:val="16"/>
          <w:szCs w:val="16"/>
        </w:rPr>
        <w:t>1</w:t>
      </w:r>
      <w:r w:rsidRPr="00B41E3E">
        <w:rPr>
          <w:rFonts w:ascii="Arial" w:hAnsi="Arial" w:cs="Arial"/>
          <w:sz w:val="16"/>
          <w:szCs w:val="16"/>
        </w:rPr>
        <w:t>.1. Подписание настоящего договора аннулирует для Сторон все иные ранее заключенные соглашения, предметом которых является передача Туроператором Агенту туристского продукта.</w:t>
      </w:r>
    </w:p>
    <w:p w14:paraId="5E0C1065" w14:textId="77777777" w:rsidR="00F80458" w:rsidRPr="00B41E3E" w:rsidRDefault="00F80458" w:rsidP="00F80458">
      <w:pPr>
        <w:pStyle w:val="a3"/>
        <w:spacing w:line="360" w:lineRule="auto"/>
        <w:ind w:left="720" w:hanging="720"/>
        <w:rPr>
          <w:iCs/>
        </w:rPr>
      </w:pPr>
      <w:r w:rsidRPr="00B41E3E">
        <w:rPr>
          <w:iCs/>
        </w:rPr>
        <w:t>11.2 Содержание настоящего договора, а также приложений к нему и иных документов, составляющих его неотъемлемую часть, информация о ценах и объемах услуг, а также иная информация, касающаяся настоящего Договора, являются информацией конфиденциального характера и не подлежат передаче третьим лицам без письменного согласия сторон, за исключением случаев, предусмотренных действующим законодательством РФ. Несоблюдение данного требования влечет за собой обязанность виновной стороне в десятидневный срок с момента предъявления требования к виновной стороне о компенсации убытков, возместить их в полном объеме.</w:t>
      </w:r>
    </w:p>
    <w:p w14:paraId="0FDDE170" w14:textId="77777777" w:rsidR="00F80458" w:rsidRDefault="00F80458" w:rsidP="00F80458">
      <w:pPr>
        <w:tabs>
          <w:tab w:val="left" w:pos="5940"/>
          <w:tab w:val="left" w:pos="6120"/>
        </w:tabs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4E1E4AFF" w14:textId="77777777" w:rsidR="00F80458" w:rsidRDefault="00F80458" w:rsidP="00F80458">
      <w:pPr>
        <w:tabs>
          <w:tab w:val="left" w:pos="5940"/>
          <w:tab w:val="left" w:pos="6120"/>
        </w:tabs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7B2FF326" w14:textId="77777777" w:rsidR="00F80458" w:rsidRDefault="00F80458" w:rsidP="00F80458">
      <w:pPr>
        <w:tabs>
          <w:tab w:val="left" w:pos="5940"/>
          <w:tab w:val="left" w:pos="6120"/>
        </w:tabs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798FE2D3" w14:textId="77777777" w:rsidR="00F80458" w:rsidRDefault="00F80458" w:rsidP="00F80458">
      <w:pPr>
        <w:tabs>
          <w:tab w:val="left" w:pos="5940"/>
          <w:tab w:val="left" w:pos="6120"/>
        </w:tabs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1FFDB9C2" w14:textId="77777777" w:rsidR="00F80458" w:rsidRDefault="00F80458" w:rsidP="00F80458">
      <w:pPr>
        <w:tabs>
          <w:tab w:val="left" w:pos="5940"/>
          <w:tab w:val="left" w:pos="6120"/>
        </w:tabs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63CBF9C0" w14:textId="77777777" w:rsidR="00F80458" w:rsidRDefault="00F80458" w:rsidP="00F80458">
      <w:pPr>
        <w:tabs>
          <w:tab w:val="left" w:pos="5940"/>
          <w:tab w:val="left" w:pos="6120"/>
        </w:tabs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23393662" w14:textId="77777777" w:rsidR="00F80458" w:rsidRDefault="00F80458" w:rsidP="00F80458">
      <w:pPr>
        <w:tabs>
          <w:tab w:val="left" w:pos="5940"/>
          <w:tab w:val="left" w:pos="6120"/>
        </w:tabs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64E81C33" w14:textId="77777777" w:rsidR="00F80458" w:rsidRPr="00B41E3E" w:rsidRDefault="00F80458" w:rsidP="00F80458">
      <w:pPr>
        <w:tabs>
          <w:tab w:val="left" w:pos="5940"/>
          <w:tab w:val="left" w:pos="6120"/>
        </w:tabs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1</w:t>
      </w:r>
      <w:r w:rsidRPr="00A323DF">
        <w:rPr>
          <w:rFonts w:ascii="Arial" w:hAnsi="Arial" w:cs="Arial"/>
          <w:sz w:val="16"/>
          <w:szCs w:val="16"/>
        </w:rPr>
        <w:t>1</w:t>
      </w:r>
      <w:r w:rsidRPr="00B41E3E">
        <w:rPr>
          <w:rFonts w:ascii="Arial" w:hAnsi="Arial" w:cs="Arial"/>
          <w:sz w:val="16"/>
          <w:szCs w:val="16"/>
        </w:rPr>
        <w:t>.3. К правоотношениям сторон по настоящему договору применяются положения действующего законодательства РФ, в т.ч. положения об агентском договоре.</w:t>
      </w:r>
    </w:p>
    <w:p w14:paraId="378EBF1F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1</w:t>
      </w:r>
      <w:r w:rsidRPr="00A323DF">
        <w:rPr>
          <w:rFonts w:ascii="Arial" w:hAnsi="Arial" w:cs="Arial"/>
          <w:sz w:val="16"/>
          <w:szCs w:val="16"/>
        </w:rPr>
        <w:t>1</w:t>
      </w:r>
      <w:r w:rsidRPr="00B41E3E">
        <w:rPr>
          <w:rFonts w:ascii="Arial" w:hAnsi="Arial" w:cs="Arial"/>
          <w:sz w:val="16"/>
          <w:szCs w:val="16"/>
        </w:rPr>
        <w:t>.4. Любые изменения и/или дополнения в забронированный Агентом туристский продукт оформляются в письменной форме и осуществляются путем согласования с Туроператором.</w:t>
      </w:r>
    </w:p>
    <w:p w14:paraId="7A46E5FE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1</w:t>
      </w:r>
      <w:r w:rsidRPr="00A323DF">
        <w:rPr>
          <w:rFonts w:ascii="Arial" w:hAnsi="Arial" w:cs="Arial"/>
          <w:sz w:val="16"/>
          <w:szCs w:val="16"/>
        </w:rPr>
        <w:t>1</w:t>
      </w:r>
      <w:r w:rsidRPr="00B41E3E">
        <w:rPr>
          <w:rFonts w:ascii="Arial" w:hAnsi="Arial" w:cs="Arial"/>
          <w:sz w:val="16"/>
          <w:szCs w:val="16"/>
        </w:rPr>
        <w:t>.5. Не использование любого из прав, предусмотренных настоящим договором, не влечет недействительность такого права и не лишает сторону возможности использовать это право в будущем.</w:t>
      </w:r>
    </w:p>
    <w:p w14:paraId="0CF24A65" w14:textId="77777777" w:rsidR="00F80458" w:rsidRPr="00B41E3E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B41E3E">
        <w:rPr>
          <w:rFonts w:ascii="Arial" w:hAnsi="Arial" w:cs="Arial"/>
          <w:sz w:val="16"/>
          <w:szCs w:val="16"/>
        </w:rPr>
        <w:t>Настоящий договор составлен в двух экземплярах, по одному для каждой из сторон, каждый из которых имеет одинаковую юридическую силу.</w:t>
      </w:r>
    </w:p>
    <w:p w14:paraId="461CC7C1" w14:textId="77777777" w:rsidR="00F80458" w:rsidRDefault="00F80458" w:rsidP="00F80458">
      <w:pPr>
        <w:spacing w:line="360" w:lineRule="auto"/>
        <w:ind w:left="900" w:hanging="900"/>
        <w:jc w:val="both"/>
        <w:rPr>
          <w:rFonts w:ascii="Arial" w:hAnsi="Arial" w:cs="Arial"/>
          <w:b/>
          <w:bCs/>
          <w:sz w:val="16"/>
          <w:szCs w:val="16"/>
        </w:rPr>
      </w:pPr>
    </w:p>
    <w:p w14:paraId="59280064" w14:textId="77777777" w:rsidR="00F80458" w:rsidRDefault="00F80458" w:rsidP="00F80458">
      <w:pPr>
        <w:spacing w:line="360" w:lineRule="auto"/>
        <w:ind w:left="900" w:hanging="900"/>
        <w:jc w:val="both"/>
        <w:rPr>
          <w:rFonts w:ascii="Arial" w:hAnsi="Arial" w:cs="Arial"/>
          <w:b/>
          <w:bCs/>
          <w:sz w:val="16"/>
          <w:szCs w:val="16"/>
        </w:rPr>
      </w:pPr>
    </w:p>
    <w:p w14:paraId="6EA3EEE4" w14:textId="77777777" w:rsidR="00F80458" w:rsidRDefault="00F80458" w:rsidP="00F80458">
      <w:pPr>
        <w:spacing w:line="360" w:lineRule="auto"/>
        <w:ind w:left="900" w:hanging="900"/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 w:rsidRPr="00B41E3E">
        <w:rPr>
          <w:rFonts w:ascii="Arial" w:hAnsi="Arial" w:cs="Arial"/>
          <w:b/>
          <w:bCs/>
          <w:sz w:val="16"/>
          <w:szCs w:val="16"/>
          <w:lang w:val="en-GB"/>
        </w:rPr>
        <w:t>12.</w:t>
      </w:r>
      <w:r w:rsidRPr="00B41E3E">
        <w:rPr>
          <w:rFonts w:ascii="Arial" w:hAnsi="Arial" w:cs="Arial"/>
          <w:b/>
          <w:bCs/>
          <w:sz w:val="16"/>
          <w:szCs w:val="16"/>
        </w:rPr>
        <w:t xml:space="preserve">РЕКВИЗИТЫ И ПОДПИСИ СТОРОН.  </w:t>
      </w:r>
    </w:p>
    <w:p w14:paraId="2210969E" w14:textId="77777777" w:rsidR="00F80458" w:rsidRPr="00B41E3E" w:rsidRDefault="00F80458" w:rsidP="00F80458">
      <w:pPr>
        <w:spacing w:line="360" w:lineRule="auto"/>
        <w:ind w:left="900" w:hanging="900"/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pPr w:leftFromText="180" w:rightFromText="180" w:vertAnchor="text" w:horzAnchor="margin" w:tblpXSpec="center" w:tblpY="-70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286"/>
      </w:tblGrid>
      <w:tr w:rsidR="00F80458" w14:paraId="3FFDBCD7" w14:textId="77777777" w:rsidTr="00F80458">
        <w:trPr>
          <w:trHeight w:val="5242"/>
        </w:trPr>
        <w:tc>
          <w:tcPr>
            <w:tcW w:w="5103" w:type="dxa"/>
          </w:tcPr>
          <w:p w14:paraId="716EF38D" w14:textId="77777777" w:rsidR="00F80458" w:rsidRPr="00E34A4A" w:rsidRDefault="00F80458" w:rsidP="00F80458">
            <w:pPr>
              <w:ind w:left="360"/>
              <w:jc w:val="both"/>
              <w:rPr>
                <w:sz w:val="21"/>
                <w:szCs w:val="21"/>
              </w:rPr>
            </w:pPr>
          </w:p>
          <w:p w14:paraId="4882655A" w14:textId="77777777" w:rsidR="00F80458" w:rsidRPr="00E34A4A" w:rsidRDefault="00F80458" w:rsidP="00F80458">
            <w:pPr>
              <w:rPr>
                <w:b/>
                <w:bCs/>
                <w:sz w:val="21"/>
                <w:szCs w:val="21"/>
              </w:rPr>
            </w:pPr>
            <w:r w:rsidRPr="00E34A4A">
              <w:rPr>
                <w:b/>
                <w:bCs/>
                <w:sz w:val="21"/>
                <w:szCs w:val="21"/>
              </w:rPr>
              <w:t xml:space="preserve">       </w:t>
            </w:r>
            <w:r>
              <w:rPr>
                <w:b/>
                <w:bCs/>
                <w:sz w:val="21"/>
                <w:szCs w:val="21"/>
              </w:rPr>
              <w:t>ТУРОПЕРАТОР</w:t>
            </w:r>
            <w:r w:rsidRPr="00E34A4A">
              <w:rPr>
                <w:b/>
                <w:bCs/>
                <w:sz w:val="21"/>
                <w:szCs w:val="21"/>
              </w:rPr>
              <w:tab/>
              <w:t xml:space="preserve">                 </w:t>
            </w:r>
            <w:r w:rsidRPr="00E34A4A">
              <w:rPr>
                <w:b/>
                <w:bCs/>
                <w:sz w:val="21"/>
                <w:szCs w:val="21"/>
              </w:rPr>
              <w:tab/>
            </w:r>
            <w:r w:rsidRPr="00E34A4A">
              <w:rPr>
                <w:b/>
                <w:bCs/>
                <w:sz w:val="21"/>
                <w:szCs w:val="21"/>
              </w:rPr>
              <w:tab/>
            </w:r>
            <w:r w:rsidRPr="00E34A4A">
              <w:rPr>
                <w:b/>
                <w:bCs/>
                <w:sz w:val="21"/>
                <w:szCs w:val="21"/>
              </w:rPr>
              <w:tab/>
              <w:t xml:space="preserve">    </w:t>
            </w:r>
            <w:r>
              <w:rPr>
                <w:b/>
                <w:bCs/>
                <w:sz w:val="21"/>
                <w:szCs w:val="21"/>
              </w:rPr>
              <w:t xml:space="preserve">             </w:t>
            </w:r>
          </w:p>
          <w:p w14:paraId="4D7714B9" w14:textId="77777777" w:rsidR="00F80458" w:rsidRPr="00E34A4A" w:rsidRDefault="00F80458" w:rsidP="00F80458">
            <w:pPr>
              <w:ind w:left="360"/>
              <w:rPr>
                <w:sz w:val="21"/>
                <w:szCs w:val="21"/>
              </w:rPr>
            </w:pPr>
          </w:p>
          <w:p w14:paraId="6C62CDAD" w14:textId="77777777" w:rsidR="00F80458" w:rsidRPr="00E34A4A" w:rsidRDefault="00F80458" w:rsidP="00F80458">
            <w:pPr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</w:t>
            </w:r>
            <w:r w:rsidRPr="00E34A4A">
              <w:rPr>
                <w:sz w:val="21"/>
                <w:szCs w:val="21"/>
              </w:rPr>
              <w:t xml:space="preserve"> «Бюро путешествий «Столица»</w:t>
            </w:r>
          </w:p>
          <w:p w14:paraId="25796933" w14:textId="77777777" w:rsidR="00F80458" w:rsidRPr="00E34A4A" w:rsidRDefault="00F80458" w:rsidP="00F80458">
            <w:pPr>
              <w:ind w:left="360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>ОГРН 1</w:t>
            </w:r>
            <w:r>
              <w:rPr>
                <w:sz w:val="21"/>
                <w:szCs w:val="21"/>
              </w:rPr>
              <w:t>161690133505 ИНН 1655368196</w:t>
            </w:r>
            <w:r w:rsidRPr="00E34A4A">
              <w:rPr>
                <w:sz w:val="21"/>
                <w:szCs w:val="21"/>
              </w:rPr>
              <w:t xml:space="preserve">  </w:t>
            </w:r>
          </w:p>
          <w:p w14:paraId="3DC58D0A" w14:textId="77777777" w:rsidR="00F80458" w:rsidRPr="00E34A4A" w:rsidRDefault="00F80458" w:rsidP="00F80458">
            <w:pPr>
              <w:ind w:left="360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КПП 165501001 </w:t>
            </w:r>
          </w:p>
          <w:p w14:paraId="5EC0855C" w14:textId="77777777" w:rsidR="00F80458" w:rsidRPr="00E34A4A" w:rsidRDefault="00F80458" w:rsidP="00F80458">
            <w:pPr>
              <w:ind w:left="360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Адрес: 420111, г. Казань, </w:t>
            </w:r>
          </w:p>
          <w:p w14:paraId="1AC8F443" w14:textId="77777777" w:rsidR="00F80458" w:rsidRPr="00E34A4A" w:rsidRDefault="00F80458" w:rsidP="00F80458">
            <w:pPr>
              <w:ind w:left="360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ул. Лево-Булачная, д.16       </w:t>
            </w:r>
          </w:p>
          <w:p w14:paraId="2A4F8003" w14:textId="2261455E" w:rsidR="00F80458" w:rsidRPr="00E34A4A" w:rsidRDefault="00F80458" w:rsidP="00F80458">
            <w:pPr>
              <w:ind w:left="360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р/счет  </w:t>
            </w:r>
            <w:r w:rsidR="00302C59" w:rsidRPr="00302C59">
              <w:rPr>
                <w:sz w:val="21"/>
                <w:szCs w:val="21"/>
              </w:rPr>
              <w:t>40702810100490021896</w:t>
            </w:r>
          </w:p>
          <w:p w14:paraId="46EECC7B" w14:textId="6D20571A" w:rsidR="00F80458" w:rsidRPr="00E34A4A" w:rsidRDefault="00F80458" w:rsidP="00F80458">
            <w:pPr>
              <w:ind w:left="360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 в </w:t>
            </w:r>
            <w:r w:rsidR="00302C59" w:rsidRPr="00302C59">
              <w:rPr>
                <w:sz w:val="21"/>
                <w:szCs w:val="21"/>
              </w:rPr>
              <w:t>(ПАО) Филиал «Центральный» Банк ВТБ в г.Москва</w:t>
            </w:r>
          </w:p>
          <w:p w14:paraId="522758E8" w14:textId="7C107FAB" w:rsidR="00F80458" w:rsidRPr="00E34A4A" w:rsidRDefault="00F80458" w:rsidP="00F80458">
            <w:pPr>
              <w:ind w:left="360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к/счет </w:t>
            </w:r>
            <w:r w:rsidR="00302C59" w:rsidRPr="00302C59">
              <w:rPr>
                <w:sz w:val="21"/>
                <w:szCs w:val="21"/>
              </w:rPr>
              <w:t>30101810145250000411</w:t>
            </w:r>
            <w:r w:rsidRPr="00E34A4A">
              <w:rPr>
                <w:sz w:val="21"/>
                <w:szCs w:val="21"/>
              </w:rPr>
              <w:t xml:space="preserve">  БИК </w:t>
            </w:r>
            <w:r w:rsidR="00302C59" w:rsidRPr="00302C59">
              <w:rPr>
                <w:sz w:val="21"/>
                <w:szCs w:val="21"/>
              </w:rPr>
              <w:t>044525411</w:t>
            </w:r>
          </w:p>
          <w:p w14:paraId="4A8AAE66" w14:textId="77777777" w:rsidR="00F80458" w:rsidRPr="00E34A4A" w:rsidRDefault="00F80458" w:rsidP="00F80458">
            <w:pPr>
              <w:ind w:left="360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тел/факс: (843)2926-926, 2926-262  </w:t>
            </w:r>
          </w:p>
          <w:p w14:paraId="45514B08" w14:textId="77777777" w:rsidR="00F80458" w:rsidRPr="00E34A4A" w:rsidRDefault="002B6740" w:rsidP="00F80458">
            <w:pPr>
              <w:ind w:left="360"/>
              <w:rPr>
                <w:sz w:val="21"/>
                <w:szCs w:val="21"/>
              </w:rPr>
            </w:pPr>
            <w:hyperlink r:id="rId8" w:history="1">
              <w:r w:rsidR="00F80458" w:rsidRPr="00E34A4A">
                <w:rPr>
                  <w:rStyle w:val="ad"/>
                  <w:sz w:val="21"/>
                  <w:szCs w:val="21"/>
                  <w:lang w:val="en-US"/>
                </w:rPr>
                <w:t>www</w:t>
              </w:r>
              <w:r w:rsidR="00F80458" w:rsidRPr="00E34A4A">
                <w:rPr>
                  <w:rStyle w:val="ad"/>
                  <w:sz w:val="21"/>
                  <w:szCs w:val="21"/>
                </w:rPr>
                <w:t>.</w:t>
              </w:r>
              <w:r w:rsidR="00F80458" w:rsidRPr="00E34A4A">
                <w:rPr>
                  <w:rStyle w:val="ad"/>
                  <w:sz w:val="21"/>
                  <w:szCs w:val="21"/>
                  <w:lang w:val="en-US"/>
                </w:rPr>
                <w:t>volga</w:t>
              </w:r>
              <w:r w:rsidR="00F80458" w:rsidRPr="00E34A4A">
                <w:rPr>
                  <w:rStyle w:val="ad"/>
                  <w:sz w:val="21"/>
                  <w:szCs w:val="21"/>
                </w:rPr>
                <w:t>-</w:t>
              </w:r>
              <w:r w:rsidR="00F80458" w:rsidRPr="00E34A4A">
                <w:rPr>
                  <w:rStyle w:val="ad"/>
                  <w:sz w:val="21"/>
                  <w:szCs w:val="21"/>
                  <w:lang w:val="en-US"/>
                </w:rPr>
                <w:t>tour</w:t>
              </w:r>
              <w:r w:rsidR="00F80458" w:rsidRPr="00E34A4A">
                <w:rPr>
                  <w:rStyle w:val="ad"/>
                  <w:sz w:val="21"/>
                  <w:szCs w:val="21"/>
                </w:rPr>
                <w:t>.</w:t>
              </w:r>
              <w:r w:rsidR="00F80458" w:rsidRPr="00E34A4A">
                <w:rPr>
                  <w:rStyle w:val="ad"/>
                  <w:sz w:val="21"/>
                  <w:szCs w:val="21"/>
                  <w:lang w:val="en-US"/>
                </w:rPr>
                <w:t>ru</w:t>
              </w:r>
            </w:hyperlink>
            <w:r w:rsidR="00F80458" w:rsidRPr="00E34A4A">
              <w:rPr>
                <w:sz w:val="21"/>
                <w:szCs w:val="21"/>
              </w:rPr>
              <w:t xml:space="preserve">, </w:t>
            </w:r>
            <w:r w:rsidR="00F80458" w:rsidRPr="00E34A4A">
              <w:rPr>
                <w:sz w:val="21"/>
                <w:szCs w:val="21"/>
                <w:lang w:val="en-US"/>
              </w:rPr>
              <w:t>stolitsa</w:t>
            </w:r>
            <w:r w:rsidR="00F80458" w:rsidRPr="00E34A4A">
              <w:rPr>
                <w:sz w:val="21"/>
                <w:szCs w:val="21"/>
              </w:rPr>
              <w:t>@</w:t>
            </w:r>
            <w:r w:rsidR="00F80458" w:rsidRPr="00E34A4A">
              <w:rPr>
                <w:sz w:val="21"/>
                <w:szCs w:val="21"/>
                <w:lang w:val="en-US"/>
              </w:rPr>
              <w:t>volga</w:t>
            </w:r>
            <w:r w:rsidR="00F80458" w:rsidRPr="00E34A4A">
              <w:rPr>
                <w:sz w:val="21"/>
                <w:szCs w:val="21"/>
              </w:rPr>
              <w:t>-</w:t>
            </w:r>
            <w:r w:rsidR="00F80458" w:rsidRPr="00E34A4A">
              <w:rPr>
                <w:sz w:val="21"/>
                <w:szCs w:val="21"/>
                <w:lang w:val="en-US"/>
              </w:rPr>
              <w:t>tour</w:t>
            </w:r>
            <w:r w:rsidR="00F80458" w:rsidRPr="00E34A4A">
              <w:rPr>
                <w:sz w:val="21"/>
                <w:szCs w:val="21"/>
              </w:rPr>
              <w:t>.</w:t>
            </w:r>
            <w:r w:rsidR="00F80458" w:rsidRPr="00E34A4A">
              <w:rPr>
                <w:sz w:val="21"/>
                <w:szCs w:val="21"/>
                <w:lang w:val="en-US"/>
              </w:rPr>
              <w:t>ru</w:t>
            </w:r>
            <w:r w:rsidR="00F80458" w:rsidRPr="00E34A4A">
              <w:rPr>
                <w:sz w:val="21"/>
                <w:szCs w:val="21"/>
              </w:rPr>
              <w:t xml:space="preserve">  </w:t>
            </w:r>
          </w:p>
          <w:p w14:paraId="5AB852CA" w14:textId="77777777" w:rsidR="00F80458" w:rsidRPr="00B36791" w:rsidRDefault="00F80458" w:rsidP="00F80458">
            <w:pPr>
              <w:ind w:left="360"/>
              <w:rPr>
                <w:sz w:val="21"/>
                <w:szCs w:val="21"/>
              </w:rPr>
            </w:pPr>
            <w:r w:rsidRPr="00B36791">
              <w:rPr>
                <w:sz w:val="21"/>
                <w:szCs w:val="21"/>
              </w:rPr>
              <w:t>Форма налогообложения: УСН</w:t>
            </w:r>
          </w:p>
          <w:p w14:paraId="6C4CE3E6" w14:textId="77777777" w:rsidR="00F80458" w:rsidRPr="00E34A4A" w:rsidRDefault="00F80458" w:rsidP="00F80458">
            <w:pPr>
              <w:ind w:left="360"/>
              <w:jc w:val="both"/>
              <w:rPr>
                <w:sz w:val="21"/>
                <w:szCs w:val="21"/>
              </w:rPr>
            </w:pPr>
          </w:p>
          <w:p w14:paraId="5CCFEA8F" w14:textId="77777777" w:rsidR="00F80458" w:rsidRPr="00E34A4A" w:rsidRDefault="00F80458" w:rsidP="00F80458">
            <w:pPr>
              <w:ind w:left="360"/>
              <w:jc w:val="both"/>
              <w:rPr>
                <w:sz w:val="21"/>
                <w:szCs w:val="21"/>
              </w:rPr>
            </w:pPr>
            <w:r w:rsidRPr="00E34A4A">
              <w:rPr>
                <w:b/>
                <w:bCs/>
                <w:sz w:val="21"/>
                <w:szCs w:val="21"/>
              </w:rPr>
              <w:t xml:space="preserve">От </w:t>
            </w:r>
            <w:r>
              <w:rPr>
                <w:b/>
                <w:bCs/>
                <w:sz w:val="21"/>
                <w:szCs w:val="21"/>
              </w:rPr>
              <w:t>ТУРОПЕРАТОР</w:t>
            </w:r>
            <w:r w:rsidRPr="00E34A4A">
              <w:rPr>
                <w:b/>
                <w:bCs/>
                <w:sz w:val="21"/>
                <w:szCs w:val="21"/>
              </w:rPr>
              <w:t xml:space="preserve">А                                                                                </w:t>
            </w:r>
          </w:p>
          <w:p w14:paraId="2F666178" w14:textId="77777777" w:rsidR="00F80458" w:rsidRPr="00E34A4A" w:rsidRDefault="00F80458" w:rsidP="00F80458">
            <w:pPr>
              <w:ind w:left="360"/>
              <w:jc w:val="both"/>
              <w:rPr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Генеральный директор                                                                </w:t>
            </w:r>
          </w:p>
          <w:p w14:paraId="05B5F331" w14:textId="77777777" w:rsidR="00F80458" w:rsidRPr="00E34A4A" w:rsidRDefault="00F80458" w:rsidP="00F80458">
            <w:pPr>
              <w:ind w:left="360"/>
              <w:jc w:val="both"/>
              <w:rPr>
                <w:sz w:val="21"/>
                <w:szCs w:val="21"/>
              </w:rPr>
            </w:pPr>
          </w:p>
          <w:p w14:paraId="303F53ED" w14:textId="77777777" w:rsidR="00F80458" w:rsidRPr="00E34A4A" w:rsidRDefault="00F80458" w:rsidP="00F80458">
            <w:pPr>
              <w:ind w:left="360"/>
              <w:jc w:val="both"/>
              <w:rPr>
                <w:sz w:val="21"/>
                <w:szCs w:val="21"/>
              </w:rPr>
            </w:pPr>
          </w:p>
          <w:p w14:paraId="08837CA0" w14:textId="77777777" w:rsidR="00F80458" w:rsidRPr="002D1066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  <w:r w:rsidRPr="00E34A4A">
              <w:rPr>
                <w:sz w:val="21"/>
                <w:szCs w:val="21"/>
              </w:rPr>
              <w:t xml:space="preserve"> _______________________</w:t>
            </w:r>
            <w:r>
              <w:rPr>
                <w:sz w:val="21"/>
                <w:szCs w:val="21"/>
              </w:rPr>
              <w:t>______/</w:t>
            </w:r>
            <w:r w:rsidRPr="00E34A4A">
              <w:rPr>
                <w:sz w:val="21"/>
                <w:szCs w:val="21"/>
              </w:rPr>
              <w:t xml:space="preserve"> </w:t>
            </w:r>
            <w:r w:rsidR="00C244D6">
              <w:rPr>
                <w:sz w:val="21"/>
                <w:szCs w:val="21"/>
              </w:rPr>
              <w:t>Сычева Ю.С.</w:t>
            </w:r>
            <w:r>
              <w:rPr>
                <w:sz w:val="21"/>
                <w:szCs w:val="21"/>
              </w:rPr>
              <w:t>./</w:t>
            </w:r>
          </w:p>
        </w:tc>
        <w:tc>
          <w:tcPr>
            <w:tcW w:w="5286" w:type="dxa"/>
          </w:tcPr>
          <w:p w14:paraId="3750AB37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2CC53373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</w:t>
            </w:r>
            <w:r w:rsidRPr="00E34A4A">
              <w:rPr>
                <w:b/>
                <w:bCs/>
                <w:sz w:val="21"/>
                <w:szCs w:val="21"/>
              </w:rPr>
              <w:t>АГЕНТ</w:t>
            </w:r>
          </w:p>
          <w:p w14:paraId="24538DC8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347304AE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3B874494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F5EB28A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7EF42AA0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78143BCD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3B471518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310109AB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0FDCB7B2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217FE196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1FDFAA1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784C2BD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B2F94BE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7B6A0CD2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2E7ABF4A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  <w:r w:rsidRPr="00E34A4A">
              <w:rPr>
                <w:b/>
                <w:bCs/>
                <w:sz w:val="21"/>
                <w:szCs w:val="21"/>
              </w:rPr>
              <w:t>От АГЕНТА</w:t>
            </w:r>
          </w:p>
          <w:p w14:paraId="36093C0C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1B515AC0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1B1328AE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90C6624" w14:textId="77777777" w:rsidR="00F80458" w:rsidRDefault="00F80458" w:rsidP="00F80458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____________________/___________________________/</w:t>
            </w:r>
          </w:p>
          <w:p w14:paraId="7BB73F21" w14:textId="77777777" w:rsidR="00F80458" w:rsidRDefault="00F80458" w:rsidP="00F80458">
            <w:pPr>
              <w:jc w:val="both"/>
              <w:rPr>
                <w:sz w:val="21"/>
                <w:szCs w:val="21"/>
              </w:rPr>
            </w:pPr>
          </w:p>
        </w:tc>
      </w:tr>
    </w:tbl>
    <w:p w14:paraId="044254A8" w14:textId="77777777" w:rsidR="00F80458" w:rsidRDefault="00F80458" w:rsidP="00F8045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FB66E9E" w14:textId="77777777" w:rsidR="00F80458" w:rsidRDefault="00F80458" w:rsidP="00F8045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4BEAF71" w14:textId="77777777" w:rsidR="00F80458" w:rsidRDefault="00F80458" w:rsidP="00F8045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25D4841" w14:textId="77777777" w:rsidR="00F80458" w:rsidRDefault="00F80458" w:rsidP="00F8045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FA9ED61" w14:textId="77777777" w:rsidR="00F80458" w:rsidRDefault="00F80458" w:rsidP="00F8045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504A789" w14:textId="77777777" w:rsidR="00F80458" w:rsidRPr="003C4CEE" w:rsidRDefault="00F80458" w:rsidP="00F8045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E9C1202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ind w:left="720" w:hanging="720"/>
        <w:jc w:val="left"/>
      </w:pPr>
      <w:r>
        <w:t xml:space="preserve">                                  </w:t>
      </w:r>
    </w:p>
    <w:p w14:paraId="146B8509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ind w:left="720" w:hanging="720"/>
        <w:jc w:val="left"/>
      </w:pPr>
    </w:p>
    <w:p w14:paraId="7BDB677C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ind w:left="720" w:hanging="720"/>
        <w:jc w:val="left"/>
      </w:pPr>
    </w:p>
    <w:p w14:paraId="2B1DE93F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ind w:left="720" w:hanging="720"/>
        <w:jc w:val="left"/>
      </w:pPr>
    </w:p>
    <w:p w14:paraId="3589F0A0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ind w:left="720" w:hanging="720"/>
        <w:jc w:val="left"/>
      </w:pPr>
    </w:p>
    <w:p w14:paraId="07E102B2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ind w:left="720" w:hanging="720"/>
        <w:jc w:val="left"/>
      </w:pPr>
    </w:p>
    <w:p w14:paraId="5E310E99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ind w:left="720" w:hanging="720"/>
        <w:jc w:val="left"/>
      </w:pPr>
    </w:p>
    <w:p w14:paraId="1B09FCAB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ind w:left="720" w:hanging="720"/>
        <w:jc w:val="left"/>
      </w:pPr>
    </w:p>
    <w:p w14:paraId="692EF3FA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ind w:left="720" w:hanging="720"/>
        <w:jc w:val="left"/>
      </w:pPr>
    </w:p>
    <w:p w14:paraId="49529F14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ind w:left="720" w:hanging="720"/>
        <w:jc w:val="left"/>
      </w:pPr>
    </w:p>
    <w:p w14:paraId="01AD9344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ind w:left="720" w:hanging="720"/>
        <w:jc w:val="left"/>
      </w:pPr>
    </w:p>
    <w:p w14:paraId="7AF758BD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ind w:left="720" w:hanging="720"/>
        <w:jc w:val="left"/>
      </w:pPr>
    </w:p>
    <w:p w14:paraId="7E143DF9" w14:textId="77777777" w:rsidR="00F80458" w:rsidRPr="00B1123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ind w:left="720" w:hanging="720"/>
        <w:jc w:val="left"/>
        <w:rPr>
          <w:sz w:val="28"/>
          <w:szCs w:val="28"/>
        </w:rPr>
      </w:pPr>
      <w:r w:rsidRPr="00B11238">
        <w:rPr>
          <w:sz w:val="28"/>
          <w:szCs w:val="28"/>
        </w:rPr>
        <w:t xml:space="preserve">Приложение №1 </w:t>
      </w:r>
    </w:p>
    <w:p w14:paraId="699A7F34" w14:textId="77777777" w:rsidR="00F80458" w:rsidRPr="002B03AD" w:rsidRDefault="00F80458" w:rsidP="00F80458">
      <w:pPr>
        <w:jc w:val="center"/>
        <w:rPr>
          <w:rFonts w:ascii="Arial" w:hAnsi="Arial" w:cs="Arial"/>
          <w:sz w:val="24"/>
          <w:szCs w:val="24"/>
        </w:rPr>
      </w:pPr>
      <w:r w:rsidRPr="002B03AD">
        <w:rPr>
          <w:rFonts w:ascii="Arial" w:hAnsi="Arial" w:cs="Arial"/>
          <w:sz w:val="24"/>
          <w:szCs w:val="24"/>
        </w:rPr>
        <w:t>к Агентскому договору № _____________ от «_____» ___________ 20____г.</w:t>
      </w:r>
    </w:p>
    <w:p w14:paraId="670ED092" w14:textId="77777777" w:rsidR="00F80458" w:rsidRPr="00F36400" w:rsidRDefault="00F80458" w:rsidP="00F80458">
      <w:pPr>
        <w:rPr>
          <w:rFonts w:ascii="Arial" w:hAnsi="Arial" w:cs="Arial"/>
          <w:b/>
          <w:sz w:val="24"/>
          <w:szCs w:val="24"/>
        </w:rPr>
      </w:pPr>
    </w:p>
    <w:p w14:paraId="3E645358" w14:textId="77777777" w:rsidR="00F80458" w:rsidRDefault="00F80458" w:rsidP="00F80458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F36400">
        <w:rPr>
          <w:rFonts w:ascii="Arial" w:hAnsi="Arial" w:cs="Arial"/>
          <w:b/>
          <w:sz w:val="18"/>
          <w:szCs w:val="18"/>
        </w:rPr>
        <w:t xml:space="preserve">гор. Казань    </w:t>
      </w:r>
      <w:r w:rsidRPr="00F36400">
        <w:rPr>
          <w:rFonts w:ascii="Arial" w:hAnsi="Arial" w:cs="Arial"/>
          <w:b/>
          <w:sz w:val="18"/>
          <w:szCs w:val="18"/>
        </w:rPr>
        <w:tab/>
        <w:t xml:space="preserve">                           </w:t>
      </w:r>
      <w:r w:rsidRPr="00F36400">
        <w:rPr>
          <w:rFonts w:ascii="Arial" w:hAnsi="Arial" w:cs="Arial"/>
          <w:b/>
          <w:sz w:val="18"/>
          <w:szCs w:val="18"/>
        </w:rPr>
        <w:tab/>
      </w:r>
      <w:r w:rsidRPr="00F36400">
        <w:rPr>
          <w:rFonts w:ascii="Arial" w:hAnsi="Arial" w:cs="Arial"/>
          <w:b/>
          <w:sz w:val="18"/>
          <w:szCs w:val="18"/>
        </w:rPr>
        <w:tab/>
      </w:r>
      <w:r w:rsidRPr="00F36400">
        <w:rPr>
          <w:rFonts w:ascii="Arial" w:hAnsi="Arial" w:cs="Arial"/>
          <w:b/>
          <w:sz w:val="18"/>
          <w:szCs w:val="18"/>
        </w:rPr>
        <w:tab/>
      </w:r>
      <w:r w:rsidRPr="00F36400">
        <w:rPr>
          <w:rFonts w:ascii="Arial" w:hAnsi="Arial" w:cs="Arial"/>
          <w:b/>
          <w:sz w:val="18"/>
          <w:szCs w:val="18"/>
        </w:rPr>
        <w:tab/>
      </w:r>
      <w:r w:rsidRPr="00F36400">
        <w:rPr>
          <w:rFonts w:ascii="Arial" w:hAnsi="Arial" w:cs="Arial"/>
          <w:b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F36400">
        <w:rPr>
          <w:rFonts w:ascii="Arial" w:hAnsi="Arial" w:cs="Arial"/>
          <w:b/>
          <w:sz w:val="18"/>
          <w:szCs w:val="18"/>
        </w:rPr>
        <w:t xml:space="preserve"> « </w:t>
      </w:r>
      <w:r>
        <w:rPr>
          <w:rFonts w:ascii="Arial" w:hAnsi="Arial" w:cs="Arial"/>
          <w:b/>
          <w:sz w:val="18"/>
          <w:szCs w:val="18"/>
        </w:rPr>
        <w:t xml:space="preserve">______ » __________ </w:t>
      </w:r>
      <w:r w:rsidRPr="00F36400">
        <w:rPr>
          <w:rFonts w:ascii="Arial" w:hAnsi="Arial" w:cs="Arial"/>
          <w:b/>
          <w:sz w:val="18"/>
          <w:szCs w:val="18"/>
        </w:rPr>
        <w:t xml:space="preserve"> 20</w:t>
      </w:r>
      <w:r>
        <w:rPr>
          <w:rFonts w:ascii="Arial" w:hAnsi="Arial" w:cs="Arial"/>
          <w:b/>
          <w:sz w:val="18"/>
          <w:szCs w:val="18"/>
        </w:rPr>
        <w:t>___</w:t>
      </w:r>
      <w:r w:rsidRPr="00F36400">
        <w:rPr>
          <w:rFonts w:ascii="Arial" w:hAnsi="Arial" w:cs="Arial"/>
          <w:b/>
          <w:sz w:val="18"/>
          <w:szCs w:val="18"/>
        </w:rPr>
        <w:t>года</w:t>
      </w:r>
    </w:p>
    <w:p w14:paraId="29DE3CCC" w14:textId="77777777" w:rsidR="00F80458" w:rsidRPr="00346123" w:rsidRDefault="00F80458" w:rsidP="00F80458">
      <w:pPr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Агентское</w:t>
      </w:r>
      <w:r w:rsidRPr="00346123">
        <w:rPr>
          <w:rFonts w:ascii="Arial" w:hAnsi="Arial" w:cs="Arial"/>
          <w:sz w:val="18"/>
          <w:szCs w:val="18"/>
        </w:rPr>
        <w:t xml:space="preserve"> вознаграждение Агенту рассчитывается </w:t>
      </w:r>
      <w:r>
        <w:rPr>
          <w:rFonts w:ascii="Arial" w:hAnsi="Arial" w:cs="Arial"/>
          <w:sz w:val="18"/>
          <w:szCs w:val="18"/>
        </w:rPr>
        <w:t xml:space="preserve">по нижеприведенной таблице, </w:t>
      </w:r>
      <w:r w:rsidRPr="00346123">
        <w:rPr>
          <w:rFonts w:ascii="Arial" w:hAnsi="Arial" w:cs="Arial"/>
          <w:sz w:val="18"/>
          <w:szCs w:val="18"/>
        </w:rPr>
        <w:t>следующим образом: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1"/>
        <w:gridCol w:w="4741"/>
      </w:tblGrid>
      <w:tr w:rsidR="00F80458" w:rsidRPr="00170DD2" w14:paraId="4782F9AC" w14:textId="77777777" w:rsidTr="005D601D">
        <w:trPr>
          <w:trHeight w:val="810"/>
          <w:jc w:val="center"/>
        </w:trPr>
        <w:tc>
          <w:tcPr>
            <w:tcW w:w="5451" w:type="dxa"/>
            <w:vAlign w:val="center"/>
          </w:tcPr>
          <w:p w14:paraId="4DCF322E" w14:textId="77777777" w:rsidR="00F80458" w:rsidRPr="00170DD2" w:rsidRDefault="00F80458" w:rsidP="005D60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0DD2">
              <w:rPr>
                <w:rFonts w:ascii="Arial" w:hAnsi="Arial" w:cs="Arial"/>
                <w:b/>
                <w:sz w:val="16"/>
                <w:szCs w:val="16"/>
              </w:rPr>
              <w:t xml:space="preserve"> Категория туров</w:t>
            </w:r>
          </w:p>
        </w:tc>
        <w:tc>
          <w:tcPr>
            <w:tcW w:w="4741" w:type="dxa"/>
            <w:vAlign w:val="center"/>
          </w:tcPr>
          <w:p w14:paraId="20C4E0E9" w14:textId="77777777" w:rsidR="00F80458" w:rsidRPr="00170DD2" w:rsidRDefault="00F80458" w:rsidP="005D6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F50816" w14:textId="77777777" w:rsidR="00F80458" w:rsidRPr="00170DD2" w:rsidRDefault="00F80458" w:rsidP="005D6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DD2">
              <w:rPr>
                <w:rFonts w:ascii="Arial" w:hAnsi="Arial" w:cs="Arial"/>
                <w:b/>
                <w:sz w:val="16"/>
                <w:szCs w:val="16"/>
              </w:rPr>
              <w:t>Агентское вознаграждение для Агента составляет:</w:t>
            </w:r>
          </w:p>
          <w:p w14:paraId="42440BBC" w14:textId="77777777" w:rsidR="00F80458" w:rsidRPr="00170DD2" w:rsidRDefault="00F80458" w:rsidP="005D60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0458" w:rsidRPr="00170DD2" w14:paraId="7EFCBE42" w14:textId="77777777" w:rsidTr="005D601D">
        <w:trPr>
          <w:trHeight w:val="481"/>
          <w:jc w:val="center"/>
        </w:trPr>
        <w:tc>
          <w:tcPr>
            <w:tcW w:w="5451" w:type="dxa"/>
            <w:vAlign w:val="center"/>
          </w:tcPr>
          <w:p w14:paraId="06B1152D" w14:textId="77777777" w:rsidR="00F80458" w:rsidRPr="00170DD2" w:rsidRDefault="00F80458" w:rsidP="005D60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DD2">
              <w:rPr>
                <w:rFonts w:ascii="Arial" w:hAnsi="Arial" w:cs="Arial"/>
                <w:sz w:val="16"/>
                <w:szCs w:val="16"/>
              </w:rPr>
              <w:t xml:space="preserve">Туры СБОРНЫЕ для индивидуальных туристов </w:t>
            </w:r>
          </w:p>
        </w:tc>
        <w:tc>
          <w:tcPr>
            <w:tcW w:w="4741" w:type="dxa"/>
            <w:vAlign w:val="center"/>
          </w:tcPr>
          <w:p w14:paraId="52862315" w14:textId="77777777" w:rsidR="00F80458" w:rsidRPr="00170DD2" w:rsidRDefault="00F80458" w:rsidP="005D6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DD2">
              <w:rPr>
                <w:rFonts w:ascii="Arial" w:hAnsi="Arial" w:cs="Arial"/>
                <w:sz w:val="16"/>
                <w:szCs w:val="16"/>
              </w:rPr>
              <w:t xml:space="preserve">______ % </w:t>
            </w:r>
          </w:p>
        </w:tc>
      </w:tr>
      <w:tr w:rsidR="00F80458" w:rsidRPr="00170DD2" w14:paraId="1B98E0C7" w14:textId="77777777" w:rsidTr="005D601D">
        <w:trPr>
          <w:trHeight w:val="481"/>
          <w:jc w:val="center"/>
        </w:trPr>
        <w:tc>
          <w:tcPr>
            <w:tcW w:w="5451" w:type="dxa"/>
            <w:vAlign w:val="center"/>
          </w:tcPr>
          <w:p w14:paraId="411BDDD1" w14:textId="77777777" w:rsidR="00F80458" w:rsidRPr="00170DD2" w:rsidRDefault="00F80458" w:rsidP="005D60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DD2">
              <w:rPr>
                <w:rFonts w:ascii="Arial" w:hAnsi="Arial" w:cs="Arial"/>
                <w:sz w:val="16"/>
                <w:szCs w:val="16"/>
              </w:rPr>
              <w:t>Туры СБОРНЫЕ для индивидуальных туристов (дополнительное место для взрослого и ребенка с 3-12 лет)</w:t>
            </w:r>
          </w:p>
        </w:tc>
        <w:tc>
          <w:tcPr>
            <w:tcW w:w="4741" w:type="dxa"/>
            <w:vAlign w:val="center"/>
          </w:tcPr>
          <w:p w14:paraId="65196DDF" w14:textId="77777777" w:rsidR="00F80458" w:rsidRPr="00170DD2" w:rsidRDefault="00F80458" w:rsidP="005D6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DD2">
              <w:rPr>
                <w:rFonts w:ascii="Arial" w:hAnsi="Arial" w:cs="Arial"/>
                <w:sz w:val="16"/>
                <w:szCs w:val="16"/>
              </w:rPr>
              <w:t>5%</w:t>
            </w:r>
          </w:p>
        </w:tc>
      </w:tr>
      <w:tr w:rsidR="00F80458" w:rsidRPr="00170DD2" w14:paraId="60CA18C4" w14:textId="77777777" w:rsidTr="005D601D">
        <w:trPr>
          <w:trHeight w:val="529"/>
          <w:jc w:val="center"/>
        </w:trPr>
        <w:tc>
          <w:tcPr>
            <w:tcW w:w="5451" w:type="dxa"/>
            <w:vAlign w:val="center"/>
          </w:tcPr>
          <w:p w14:paraId="52F3E0D3" w14:textId="77777777" w:rsidR="00F80458" w:rsidRPr="00170DD2" w:rsidRDefault="00F80458" w:rsidP="005D60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DD2">
              <w:rPr>
                <w:rFonts w:ascii="Arial" w:hAnsi="Arial" w:cs="Arial"/>
                <w:sz w:val="16"/>
                <w:szCs w:val="16"/>
              </w:rPr>
              <w:t>Туры ГРУППОВЫЕ для взрослых, школьников и  иностранных туристов (дополнительные места включительно )</w:t>
            </w:r>
          </w:p>
        </w:tc>
        <w:tc>
          <w:tcPr>
            <w:tcW w:w="4741" w:type="dxa"/>
            <w:vAlign w:val="center"/>
          </w:tcPr>
          <w:p w14:paraId="7104D0C5" w14:textId="77777777" w:rsidR="00F80458" w:rsidRPr="00E8154C" w:rsidRDefault="00F80458" w:rsidP="005D601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– </w:t>
            </w:r>
            <w:r w:rsidRPr="00170DD2">
              <w:rPr>
                <w:rFonts w:ascii="Arial" w:hAnsi="Arial" w:cs="Arial"/>
                <w:sz w:val="16"/>
                <w:szCs w:val="16"/>
              </w:rPr>
              <w:t>10 %</w:t>
            </w:r>
          </w:p>
        </w:tc>
      </w:tr>
    </w:tbl>
    <w:p w14:paraId="4424F324" w14:textId="77777777" w:rsidR="00F80458" w:rsidRPr="00F36400" w:rsidRDefault="00F80458" w:rsidP="00F80458">
      <w:pPr>
        <w:rPr>
          <w:rFonts w:ascii="Arial" w:hAnsi="Arial" w:cs="Arial"/>
          <w:sz w:val="18"/>
          <w:szCs w:val="18"/>
        </w:rPr>
      </w:pPr>
    </w:p>
    <w:p w14:paraId="5890810C" w14:textId="77777777" w:rsidR="00F80458" w:rsidRPr="00E4442F" w:rsidRDefault="00F80458" w:rsidP="00F80458">
      <w:pPr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</w:rPr>
      </w:pPr>
      <w:r w:rsidRPr="00E4442F">
        <w:rPr>
          <w:rFonts w:ascii="Arial" w:hAnsi="Arial" w:cs="Arial"/>
          <w:sz w:val="18"/>
          <w:szCs w:val="18"/>
        </w:rPr>
        <w:t xml:space="preserve">Настоящее Приложение составлено в двух экземплярах, по одному для каждой из сторон, каждое из </w:t>
      </w:r>
    </w:p>
    <w:p w14:paraId="3AB38273" w14:textId="77777777" w:rsidR="00F80458" w:rsidRPr="00E4442F" w:rsidRDefault="00F80458" w:rsidP="00F80458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E4442F">
        <w:rPr>
          <w:rFonts w:ascii="Arial" w:hAnsi="Arial" w:cs="Arial"/>
          <w:sz w:val="18"/>
          <w:szCs w:val="18"/>
        </w:rPr>
        <w:t xml:space="preserve">        которых имеет одинаковую юридическую силу.</w:t>
      </w:r>
    </w:p>
    <w:p w14:paraId="13A04E7F" w14:textId="77777777" w:rsidR="00F80458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p w14:paraId="07F01404" w14:textId="77777777" w:rsidR="00F80458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p w14:paraId="203C8192" w14:textId="77777777" w:rsidR="00F80458" w:rsidRPr="00933652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tbl>
      <w:tblPr>
        <w:tblW w:w="10046" w:type="dxa"/>
        <w:jc w:val="center"/>
        <w:tblLayout w:type="fixed"/>
        <w:tblLook w:val="0000" w:firstRow="0" w:lastRow="0" w:firstColumn="0" w:lastColumn="0" w:noHBand="0" w:noVBand="0"/>
      </w:tblPr>
      <w:tblGrid>
        <w:gridCol w:w="4718"/>
        <w:gridCol w:w="5328"/>
      </w:tblGrid>
      <w:tr w:rsidR="00F80458" w:rsidRPr="005E155E" w14:paraId="47230782" w14:textId="77777777" w:rsidTr="005D601D">
        <w:trPr>
          <w:trHeight w:val="4386"/>
          <w:jc w:val="center"/>
        </w:trPr>
        <w:tc>
          <w:tcPr>
            <w:tcW w:w="4718" w:type="dxa"/>
          </w:tcPr>
          <w:p w14:paraId="4C4386A5" w14:textId="77777777" w:rsidR="00F80458" w:rsidRPr="00B22E11" w:rsidRDefault="00F80458" w:rsidP="005D601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22E1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ТУРОПЕРАТОР:</w:t>
            </w:r>
          </w:p>
          <w:p w14:paraId="55914227" w14:textId="77777777" w:rsidR="00F80458" w:rsidRDefault="00F80458" w:rsidP="005D601D">
            <w:pPr>
              <w:rPr>
                <w:sz w:val="17"/>
                <w:szCs w:val="17"/>
              </w:rPr>
            </w:pPr>
            <w:r w:rsidRPr="00F80458">
              <w:rPr>
                <w:b/>
                <w:sz w:val="17"/>
                <w:szCs w:val="17"/>
              </w:rPr>
              <w:t>ООО Бюро путешествий  «Столица»</w:t>
            </w:r>
          </w:p>
          <w:p w14:paraId="40A3C6AF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6609EC5B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25BD5586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6B86AFD2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291409B2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00C4B5A1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15788B4D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4C84CA16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1D498D6A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29C2EE61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363FD508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49DC6CEC" w14:textId="77777777" w:rsidR="00F80458" w:rsidRPr="00667DE6" w:rsidRDefault="00F80458" w:rsidP="005D601D">
            <w:pPr>
              <w:rPr>
                <w:sz w:val="17"/>
                <w:szCs w:val="17"/>
              </w:rPr>
            </w:pPr>
          </w:p>
          <w:p w14:paraId="284B6B7C" w14:textId="77777777" w:rsidR="00F80458" w:rsidRDefault="00F80458" w:rsidP="005D601D">
            <w:pPr>
              <w:spacing w:line="360" w:lineRule="auto"/>
              <w:ind w:left="720" w:hanging="7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9EC">
              <w:rPr>
                <w:rFonts w:ascii="Arial" w:hAnsi="Arial" w:cs="Arial"/>
                <w:b/>
                <w:bCs/>
                <w:sz w:val="16"/>
                <w:szCs w:val="16"/>
              </w:rPr>
              <w:t>Директор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C269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</w:t>
            </w:r>
            <w:r w:rsidRPr="00C269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C244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Сычева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Ю.</w:t>
            </w:r>
            <w:r w:rsidR="00C244D6">
              <w:rPr>
                <w:rFonts w:ascii="Arial" w:hAnsi="Arial" w:cs="Arial"/>
                <w:b/>
                <w:bCs/>
                <w:sz w:val="16"/>
                <w:szCs w:val="16"/>
              </w:rPr>
              <w:t>С.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C269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</w:t>
            </w:r>
          </w:p>
          <w:p w14:paraId="70672E0A" w14:textId="77777777" w:rsidR="00F80458" w:rsidRDefault="00F80458" w:rsidP="005D601D">
            <w:pPr>
              <w:spacing w:line="360" w:lineRule="auto"/>
              <w:ind w:left="720" w:hanging="7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М.П.</w:t>
            </w:r>
          </w:p>
          <w:p w14:paraId="415E261A" w14:textId="77777777" w:rsidR="00F80458" w:rsidRPr="00C269EC" w:rsidRDefault="00F80458" w:rsidP="005D601D">
            <w:pPr>
              <w:spacing w:line="360" w:lineRule="auto"/>
              <w:ind w:left="720" w:hanging="7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Pr="00C269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5328" w:type="dxa"/>
          </w:tcPr>
          <w:p w14:paraId="53E87FA6" w14:textId="77777777" w:rsidR="00F80458" w:rsidRPr="00B22E11" w:rsidRDefault="00F80458" w:rsidP="005D601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22E1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АГЕНТ:</w:t>
            </w:r>
          </w:p>
          <w:p w14:paraId="1975D2BB" w14:textId="77777777" w:rsidR="00F80458" w:rsidRPr="00667DE6" w:rsidRDefault="00F80458" w:rsidP="005D601D">
            <w:pPr>
              <w:spacing w:line="36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__________________________________________________________</w:t>
            </w:r>
          </w:p>
          <w:p w14:paraId="58221817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2F030120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  <w:p w14:paraId="214EE924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52CC9D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808843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F85B76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D9B801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74B4D5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4A519B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297576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8BF4A6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357AC4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391CA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Агент/ ________________________________ / ________________ /</w:t>
            </w:r>
          </w:p>
          <w:p w14:paraId="5CECAB07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6A11AB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34BD10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45F709" w14:textId="77777777" w:rsidR="00F80458" w:rsidRPr="008679F0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5E3EE27" w14:textId="77777777" w:rsidR="00F80458" w:rsidRPr="00F36400" w:rsidRDefault="00F80458" w:rsidP="00F80458">
      <w:pPr>
        <w:jc w:val="center"/>
        <w:rPr>
          <w:rFonts w:ascii="Arial" w:hAnsi="Arial" w:cs="Arial"/>
          <w:b/>
          <w:sz w:val="18"/>
          <w:szCs w:val="18"/>
        </w:rPr>
      </w:pPr>
    </w:p>
    <w:p w14:paraId="34342589" w14:textId="77777777" w:rsidR="00F80458" w:rsidRDefault="00F80458" w:rsidP="00F80458">
      <w:pPr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4F90CAAA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jc w:val="left"/>
        <w:rPr>
          <w:b w:val="0"/>
          <w:bCs w:val="0"/>
        </w:rPr>
      </w:pPr>
    </w:p>
    <w:p w14:paraId="00BBCA0E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jc w:val="left"/>
        <w:rPr>
          <w:b w:val="0"/>
          <w:bCs w:val="0"/>
        </w:rPr>
      </w:pPr>
    </w:p>
    <w:p w14:paraId="3F433CF3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jc w:val="left"/>
        <w:rPr>
          <w:b w:val="0"/>
          <w:bCs w:val="0"/>
        </w:rPr>
      </w:pPr>
    </w:p>
    <w:p w14:paraId="11860328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jc w:val="left"/>
        <w:rPr>
          <w:b w:val="0"/>
          <w:bCs w:val="0"/>
        </w:rPr>
      </w:pPr>
    </w:p>
    <w:p w14:paraId="5D33E268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jc w:val="left"/>
        <w:rPr>
          <w:b w:val="0"/>
          <w:bCs w:val="0"/>
        </w:rPr>
      </w:pPr>
    </w:p>
    <w:p w14:paraId="2A81978F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jc w:val="left"/>
        <w:rPr>
          <w:b w:val="0"/>
          <w:bCs w:val="0"/>
        </w:rPr>
      </w:pPr>
    </w:p>
    <w:p w14:paraId="48A01261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jc w:val="left"/>
        <w:rPr>
          <w:b w:val="0"/>
          <w:bCs w:val="0"/>
        </w:rPr>
      </w:pPr>
    </w:p>
    <w:p w14:paraId="3FEDED61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jc w:val="left"/>
        <w:rPr>
          <w:b w:val="0"/>
          <w:bCs w:val="0"/>
        </w:rPr>
      </w:pPr>
    </w:p>
    <w:p w14:paraId="25B8696C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jc w:val="left"/>
        <w:rPr>
          <w:b w:val="0"/>
          <w:bCs w:val="0"/>
        </w:rPr>
      </w:pPr>
    </w:p>
    <w:p w14:paraId="2EB11D24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jc w:val="left"/>
        <w:rPr>
          <w:b w:val="0"/>
          <w:bCs w:val="0"/>
        </w:rPr>
      </w:pPr>
    </w:p>
    <w:p w14:paraId="5BB7BDCD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jc w:val="left"/>
      </w:pPr>
    </w:p>
    <w:p w14:paraId="32F94581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jc w:val="left"/>
      </w:pPr>
    </w:p>
    <w:p w14:paraId="1FEC2C26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jc w:val="left"/>
      </w:pPr>
    </w:p>
    <w:p w14:paraId="42666FD1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jc w:val="left"/>
      </w:pPr>
    </w:p>
    <w:p w14:paraId="6EDC7FBD" w14:textId="77777777" w:rsidR="00F80458" w:rsidRDefault="00F80458" w:rsidP="00F80458">
      <w:pPr>
        <w:pStyle w:val="a5"/>
        <w:pBdr>
          <w:bottom w:val="thickThinSmallGap" w:sz="24" w:space="1" w:color="auto"/>
        </w:pBdr>
        <w:tabs>
          <w:tab w:val="left" w:pos="2800"/>
        </w:tabs>
        <w:spacing w:line="360" w:lineRule="auto"/>
        <w:jc w:val="left"/>
        <w:rPr>
          <w:sz w:val="28"/>
          <w:szCs w:val="28"/>
        </w:rPr>
      </w:pPr>
      <w:r w:rsidRPr="00A46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Приложение №2 </w:t>
      </w:r>
    </w:p>
    <w:p w14:paraId="1C1D5532" w14:textId="77777777" w:rsidR="00F80458" w:rsidRPr="00823C1C" w:rsidRDefault="00F80458" w:rsidP="00F80458">
      <w:pPr>
        <w:spacing w:line="360" w:lineRule="auto"/>
        <w:ind w:left="720" w:hanging="720"/>
        <w:jc w:val="center"/>
        <w:rPr>
          <w:rFonts w:ascii="Arial" w:hAnsi="Arial" w:cs="Arial"/>
          <w:sz w:val="18"/>
          <w:szCs w:val="18"/>
        </w:rPr>
      </w:pPr>
    </w:p>
    <w:p w14:paraId="2C5A296B" w14:textId="77777777" w:rsidR="00F80458" w:rsidRPr="00C16FB7" w:rsidRDefault="00F80458" w:rsidP="00F80458">
      <w:pPr>
        <w:jc w:val="center"/>
        <w:rPr>
          <w:rFonts w:ascii="Arial" w:hAnsi="Arial" w:cs="Arial"/>
          <w:sz w:val="24"/>
          <w:szCs w:val="24"/>
        </w:rPr>
      </w:pPr>
      <w:r w:rsidRPr="00C16FB7">
        <w:rPr>
          <w:rFonts w:ascii="Arial" w:hAnsi="Arial" w:cs="Arial"/>
          <w:sz w:val="24"/>
          <w:szCs w:val="24"/>
        </w:rPr>
        <w:t>к Агентскому договору № _____________ от «____» ________ 20__г.</w:t>
      </w:r>
    </w:p>
    <w:p w14:paraId="19F3C7F0" w14:textId="77777777" w:rsidR="00F80458" w:rsidRPr="00F36400" w:rsidRDefault="00F80458" w:rsidP="00F80458">
      <w:pPr>
        <w:rPr>
          <w:rFonts w:ascii="Arial" w:hAnsi="Arial" w:cs="Arial"/>
          <w:b/>
          <w:sz w:val="24"/>
          <w:szCs w:val="24"/>
        </w:rPr>
      </w:pPr>
    </w:p>
    <w:p w14:paraId="384A0267" w14:textId="77777777" w:rsidR="00F80458" w:rsidRDefault="00F80458" w:rsidP="00F8045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F36400">
        <w:rPr>
          <w:rFonts w:ascii="Arial" w:hAnsi="Arial" w:cs="Arial"/>
          <w:b/>
          <w:sz w:val="18"/>
          <w:szCs w:val="18"/>
        </w:rPr>
        <w:t xml:space="preserve">гор. Казань    </w:t>
      </w:r>
      <w:r w:rsidRPr="00F36400">
        <w:rPr>
          <w:rFonts w:ascii="Arial" w:hAnsi="Arial" w:cs="Arial"/>
          <w:b/>
          <w:sz w:val="18"/>
          <w:szCs w:val="18"/>
        </w:rPr>
        <w:tab/>
        <w:t xml:space="preserve">                           </w:t>
      </w:r>
      <w:r w:rsidRPr="00F36400">
        <w:rPr>
          <w:rFonts w:ascii="Arial" w:hAnsi="Arial" w:cs="Arial"/>
          <w:b/>
          <w:sz w:val="18"/>
          <w:szCs w:val="18"/>
        </w:rPr>
        <w:tab/>
      </w:r>
      <w:r w:rsidRPr="00F36400">
        <w:rPr>
          <w:rFonts w:ascii="Arial" w:hAnsi="Arial" w:cs="Arial"/>
          <w:b/>
          <w:sz w:val="18"/>
          <w:szCs w:val="18"/>
        </w:rPr>
        <w:tab/>
      </w:r>
      <w:r w:rsidRPr="00F36400">
        <w:rPr>
          <w:rFonts w:ascii="Arial" w:hAnsi="Arial" w:cs="Arial"/>
          <w:b/>
          <w:sz w:val="18"/>
          <w:szCs w:val="18"/>
        </w:rPr>
        <w:tab/>
      </w:r>
      <w:r w:rsidRPr="00F36400">
        <w:rPr>
          <w:rFonts w:ascii="Arial" w:hAnsi="Arial" w:cs="Arial"/>
          <w:b/>
          <w:sz w:val="18"/>
          <w:szCs w:val="18"/>
        </w:rPr>
        <w:tab/>
      </w:r>
      <w:r w:rsidRPr="00F36400">
        <w:rPr>
          <w:rFonts w:ascii="Arial" w:hAnsi="Arial" w:cs="Arial"/>
          <w:b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       </w:t>
      </w:r>
      <w:r w:rsidRPr="00F36400">
        <w:rPr>
          <w:rFonts w:ascii="Arial" w:hAnsi="Arial" w:cs="Arial"/>
          <w:b/>
          <w:sz w:val="18"/>
          <w:szCs w:val="18"/>
        </w:rPr>
        <w:t xml:space="preserve">« </w:t>
      </w:r>
      <w:r>
        <w:rPr>
          <w:rFonts w:ascii="Arial" w:hAnsi="Arial" w:cs="Arial"/>
          <w:b/>
          <w:sz w:val="18"/>
          <w:szCs w:val="18"/>
        </w:rPr>
        <w:t xml:space="preserve">____ » _____________ </w:t>
      </w:r>
      <w:r w:rsidRPr="00F36400">
        <w:rPr>
          <w:rFonts w:ascii="Arial" w:hAnsi="Arial" w:cs="Arial"/>
          <w:b/>
          <w:sz w:val="18"/>
          <w:szCs w:val="18"/>
        </w:rPr>
        <w:t xml:space="preserve"> 20</w:t>
      </w:r>
      <w:r>
        <w:rPr>
          <w:rFonts w:ascii="Arial" w:hAnsi="Arial" w:cs="Arial"/>
          <w:b/>
          <w:sz w:val="18"/>
          <w:szCs w:val="18"/>
        </w:rPr>
        <w:t>____</w:t>
      </w:r>
      <w:r w:rsidRPr="00F36400">
        <w:rPr>
          <w:rFonts w:ascii="Arial" w:hAnsi="Arial" w:cs="Arial"/>
          <w:b/>
          <w:sz w:val="18"/>
          <w:szCs w:val="18"/>
        </w:rPr>
        <w:t>года</w:t>
      </w:r>
    </w:p>
    <w:p w14:paraId="0A4AF673" w14:textId="77777777" w:rsidR="00F80458" w:rsidRPr="00346123" w:rsidRDefault="00F80458" w:rsidP="00F80458">
      <w:pPr>
        <w:numPr>
          <w:ilvl w:val="0"/>
          <w:numId w:val="6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Список ответственных лиц Агента</w:t>
      </w:r>
      <w:r w:rsidRPr="00346123">
        <w:rPr>
          <w:rFonts w:ascii="Arial" w:hAnsi="Arial" w:cs="Arial"/>
          <w:sz w:val="18"/>
          <w:szCs w:val="18"/>
        </w:rPr>
        <w:t>:</w:t>
      </w:r>
    </w:p>
    <w:p w14:paraId="78DD42C3" w14:textId="77777777" w:rsidR="00F80458" w:rsidRPr="00F36400" w:rsidRDefault="00F80458" w:rsidP="00F804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443"/>
        <w:gridCol w:w="2700"/>
        <w:gridCol w:w="3240"/>
      </w:tblGrid>
      <w:tr w:rsidR="00F80458" w:rsidRPr="00170DD2" w14:paraId="38D23FB0" w14:textId="77777777" w:rsidTr="005D601D">
        <w:trPr>
          <w:jc w:val="center"/>
        </w:trPr>
        <w:tc>
          <w:tcPr>
            <w:tcW w:w="805" w:type="dxa"/>
          </w:tcPr>
          <w:p w14:paraId="5B571A64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  <w:r w:rsidRPr="00170DD2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443" w:type="dxa"/>
          </w:tcPr>
          <w:p w14:paraId="379C495E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  <w:r w:rsidRPr="00170DD2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2700" w:type="dxa"/>
          </w:tcPr>
          <w:p w14:paraId="01B7693A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  <w:r w:rsidRPr="00170DD2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3240" w:type="dxa"/>
          </w:tcPr>
          <w:p w14:paraId="744C93E2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  <w:r w:rsidRPr="00170DD2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</w:tr>
      <w:tr w:rsidR="00F80458" w:rsidRPr="00170DD2" w14:paraId="6C09BDAA" w14:textId="77777777" w:rsidTr="005D601D">
        <w:trPr>
          <w:jc w:val="center"/>
        </w:trPr>
        <w:tc>
          <w:tcPr>
            <w:tcW w:w="805" w:type="dxa"/>
          </w:tcPr>
          <w:p w14:paraId="74E213C8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  <w:r w:rsidRPr="00170D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43" w:type="dxa"/>
          </w:tcPr>
          <w:p w14:paraId="201DDF7C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5136D64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5586AE5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458" w:rsidRPr="00170DD2" w14:paraId="69810AA3" w14:textId="77777777" w:rsidTr="005D601D">
        <w:trPr>
          <w:jc w:val="center"/>
        </w:trPr>
        <w:tc>
          <w:tcPr>
            <w:tcW w:w="805" w:type="dxa"/>
          </w:tcPr>
          <w:p w14:paraId="4CBE00DE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  <w:r w:rsidRPr="00170D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43" w:type="dxa"/>
          </w:tcPr>
          <w:p w14:paraId="303423E2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B5169C5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D538E25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458" w:rsidRPr="00170DD2" w14:paraId="4F210A7B" w14:textId="77777777" w:rsidTr="005D601D">
        <w:trPr>
          <w:jc w:val="center"/>
        </w:trPr>
        <w:tc>
          <w:tcPr>
            <w:tcW w:w="805" w:type="dxa"/>
          </w:tcPr>
          <w:p w14:paraId="16821052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  <w:r w:rsidRPr="00170D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43" w:type="dxa"/>
          </w:tcPr>
          <w:p w14:paraId="16B8CBFE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A769D93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387E320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458" w:rsidRPr="00170DD2" w14:paraId="1FEDF9A1" w14:textId="77777777" w:rsidTr="005D601D">
        <w:trPr>
          <w:jc w:val="center"/>
        </w:trPr>
        <w:tc>
          <w:tcPr>
            <w:tcW w:w="805" w:type="dxa"/>
          </w:tcPr>
          <w:p w14:paraId="419BF1F1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  <w:r w:rsidRPr="00170D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43" w:type="dxa"/>
          </w:tcPr>
          <w:p w14:paraId="169D7B8D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2999143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866844A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458" w:rsidRPr="00170DD2" w14:paraId="76C45B0A" w14:textId="77777777" w:rsidTr="005D601D">
        <w:trPr>
          <w:jc w:val="center"/>
        </w:trPr>
        <w:tc>
          <w:tcPr>
            <w:tcW w:w="805" w:type="dxa"/>
          </w:tcPr>
          <w:p w14:paraId="078E5ACD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  <w:r w:rsidRPr="00170D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43" w:type="dxa"/>
          </w:tcPr>
          <w:p w14:paraId="7B3E1E9F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29A3CA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D7D30C1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458" w:rsidRPr="00170DD2" w14:paraId="16C27587" w14:textId="77777777" w:rsidTr="005D601D">
        <w:trPr>
          <w:jc w:val="center"/>
        </w:trPr>
        <w:tc>
          <w:tcPr>
            <w:tcW w:w="805" w:type="dxa"/>
          </w:tcPr>
          <w:p w14:paraId="65E58372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  <w:r w:rsidRPr="00170D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43" w:type="dxa"/>
          </w:tcPr>
          <w:p w14:paraId="30F08D26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763B164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69900D9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458" w:rsidRPr="00170DD2" w14:paraId="7391A0B3" w14:textId="77777777" w:rsidTr="005D601D">
        <w:trPr>
          <w:jc w:val="center"/>
        </w:trPr>
        <w:tc>
          <w:tcPr>
            <w:tcW w:w="805" w:type="dxa"/>
          </w:tcPr>
          <w:p w14:paraId="3D2376B6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  <w:r w:rsidRPr="00170D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43" w:type="dxa"/>
          </w:tcPr>
          <w:p w14:paraId="148E0693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79F02CE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A3B64AA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458" w:rsidRPr="00170DD2" w14:paraId="171F25AA" w14:textId="77777777" w:rsidTr="005D601D">
        <w:trPr>
          <w:jc w:val="center"/>
        </w:trPr>
        <w:tc>
          <w:tcPr>
            <w:tcW w:w="805" w:type="dxa"/>
          </w:tcPr>
          <w:p w14:paraId="34CEF627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  <w:r w:rsidRPr="00170D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43" w:type="dxa"/>
          </w:tcPr>
          <w:p w14:paraId="02C60B37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A8F6AE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70C1F72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458" w:rsidRPr="00170DD2" w14:paraId="6E72C268" w14:textId="77777777" w:rsidTr="005D601D">
        <w:trPr>
          <w:jc w:val="center"/>
        </w:trPr>
        <w:tc>
          <w:tcPr>
            <w:tcW w:w="805" w:type="dxa"/>
          </w:tcPr>
          <w:p w14:paraId="20F4A102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  <w:r w:rsidRPr="00170D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43" w:type="dxa"/>
          </w:tcPr>
          <w:p w14:paraId="63D190AF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9A863EF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C0ECA46" w14:textId="77777777" w:rsidR="00F80458" w:rsidRPr="00170DD2" w:rsidRDefault="00F80458" w:rsidP="005D6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990DF6" w14:textId="77777777" w:rsidR="00F80458" w:rsidRPr="00F36400" w:rsidRDefault="00F80458" w:rsidP="00F80458">
      <w:pPr>
        <w:rPr>
          <w:rFonts w:ascii="Arial" w:hAnsi="Arial" w:cs="Arial"/>
          <w:sz w:val="18"/>
          <w:szCs w:val="18"/>
        </w:rPr>
      </w:pPr>
    </w:p>
    <w:p w14:paraId="61B96BB5" w14:textId="77777777" w:rsidR="00F80458" w:rsidRPr="00DE1DCC" w:rsidRDefault="00F80458" w:rsidP="00F80458">
      <w:pPr>
        <w:numPr>
          <w:ilvl w:val="0"/>
          <w:numId w:val="6"/>
        </w:numPr>
        <w:spacing w:line="360" w:lineRule="auto"/>
        <w:rPr>
          <w:rFonts w:ascii="Arial" w:hAnsi="Arial" w:cs="Arial"/>
          <w:sz w:val="18"/>
          <w:szCs w:val="18"/>
        </w:rPr>
      </w:pPr>
      <w:r w:rsidRPr="00DE1DCC">
        <w:rPr>
          <w:rFonts w:ascii="Arial" w:hAnsi="Arial" w:cs="Arial"/>
          <w:sz w:val="18"/>
          <w:szCs w:val="18"/>
        </w:rPr>
        <w:t xml:space="preserve">Настоящее Приложение составлено в двух экземплярах, по одному для каждой из сторон, каждое из </w:t>
      </w:r>
    </w:p>
    <w:p w14:paraId="2165FAB0" w14:textId="77777777" w:rsidR="00F80458" w:rsidRDefault="00F80458" w:rsidP="00F80458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DE1DCC">
        <w:rPr>
          <w:rFonts w:ascii="Arial" w:hAnsi="Arial" w:cs="Arial"/>
          <w:sz w:val="18"/>
          <w:szCs w:val="18"/>
        </w:rPr>
        <w:t xml:space="preserve">        которых имеет одинаковую юридическую силу.</w:t>
      </w:r>
    </w:p>
    <w:p w14:paraId="604EF60C" w14:textId="77777777" w:rsidR="00F80458" w:rsidRPr="00DE1DCC" w:rsidRDefault="00F80458" w:rsidP="00F80458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0420878" w14:textId="77777777" w:rsidR="00F80458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tbl>
      <w:tblPr>
        <w:tblW w:w="10046" w:type="dxa"/>
        <w:jc w:val="center"/>
        <w:tblLayout w:type="fixed"/>
        <w:tblLook w:val="0000" w:firstRow="0" w:lastRow="0" w:firstColumn="0" w:lastColumn="0" w:noHBand="0" w:noVBand="0"/>
      </w:tblPr>
      <w:tblGrid>
        <w:gridCol w:w="4718"/>
        <w:gridCol w:w="5328"/>
      </w:tblGrid>
      <w:tr w:rsidR="00F80458" w:rsidRPr="005E155E" w14:paraId="2B4372C8" w14:textId="77777777" w:rsidTr="005D601D">
        <w:trPr>
          <w:trHeight w:val="4386"/>
          <w:jc w:val="center"/>
        </w:trPr>
        <w:tc>
          <w:tcPr>
            <w:tcW w:w="4718" w:type="dxa"/>
          </w:tcPr>
          <w:p w14:paraId="104BC2D5" w14:textId="77777777" w:rsidR="00F80458" w:rsidRPr="00B22E11" w:rsidRDefault="00F80458" w:rsidP="005D601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22E1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ТУРОПЕРАТОР:</w:t>
            </w:r>
          </w:p>
          <w:p w14:paraId="457E13AF" w14:textId="77777777" w:rsidR="00F80458" w:rsidRDefault="00F80458" w:rsidP="005D601D">
            <w:pPr>
              <w:rPr>
                <w:sz w:val="17"/>
                <w:szCs w:val="17"/>
              </w:rPr>
            </w:pPr>
            <w:r w:rsidRPr="00F80458">
              <w:rPr>
                <w:b/>
                <w:sz w:val="17"/>
                <w:szCs w:val="17"/>
              </w:rPr>
              <w:t>ООО Бюро путешествий  «Столица»</w:t>
            </w:r>
          </w:p>
          <w:p w14:paraId="10C60428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179A355F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11FE31E4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5FCCAA07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49A3C335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2A849AFA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3C3A30AD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1F6A3E1B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49DD62CE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4D24603D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078CD11E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403F0DEB" w14:textId="77777777" w:rsidR="00F80458" w:rsidRPr="00667DE6" w:rsidRDefault="00F80458" w:rsidP="005D601D">
            <w:pPr>
              <w:rPr>
                <w:sz w:val="17"/>
                <w:szCs w:val="17"/>
              </w:rPr>
            </w:pPr>
          </w:p>
          <w:p w14:paraId="4E05B5AE" w14:textId="77777777" w:rsidR="00F80458" w:rsidRDefault="00F80458" w:rsidP="005D601D">
            <w:pPr>
              <w:spacing w:line="360" w:lineRule="auto"/>
              <w:ind w:left="720" w:hanging="7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9EC">
              <w:rPr>
                <w:rFonts w:ascii="Arial" w:hAnsi="Arial" w:cs="Arial"/>
                <w:b/>
                <w:bCs/>
                <w:sz w:val="16"/>
                <w:szCs w:val="16"/>
              </w:rPr>
              <w:t>Директор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C269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</w:t>
            </w:r>
            <w:r w:rsidRPr="00C269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C244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Сычева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Ю.</w:t>
            </w:r>
            <w:r w:rsidR="00C244D6">
              <w:rPr>
                <w:rFonts w:ascii="Arial" w:hAnsi="Arial" w:cs="Arial"/>
                <w:b/>
                <w:bCs/>
                <w:sz w:val="16"/>
                <w:szCs w:val="16"/>
              </w:rPr>
              <w:t>С.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C269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</w:t>
            </w:r>
          </w:p>
          <w:p w14:paraId="4C17AEB9" w14:textId="77777777" w:rsidR="00F80458" w:rsidRDefault="00F80458" w:rsidP="005D601D">
            <w:pPr>
              <w:spacing w:line="360" w:lineRule="auto"/>
              <w:ind w:left="720" w:hanging="7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М.П.</w:t>
            </w:r>
          </w:p>
          <w:p w14:paraId="4396D93B" w14:textId="77777777" w:rsidR="00F80458" w:rsidRPr="00C269EC" w:rsidRDefault="00F80458" w:rsidP="005D601D">
            <w:pPr>
              <w:spacing w:line="360" w:lineRule="auto"/>
              <w:ind w:left="720" w:hanging="7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Pr="00C269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5328" w:type="dxa"/>
          </w:tcPr>
          <w:p w14:paraId="0D18871A" w14:textId="77777777" w:rsidR="00F80458" w:rsidRPr="00B22E11" w:rsidRDefault="00F80458" w:rsidP="005D601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22E1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АГЕНТ:</w:t>
            </w:r>
          </w:p>
          <w:p w14:paraId="01039BAF" w14:textId="77777777" w:rsidR="00F80458" w:rsidRPr="00667DE6" w:rsidRDefault="00F80458" w:rsidP="005D601D">
            <w:pPr>
              <w:spacing w:line="36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__________________________________________________________</w:t>
            </w:r>
          </w:p>
          <w:p w14:paraId="027834A3" w14:textId="77777777" w:rsidR="00F80458" w:rsidRDefault="00F80458" w:rsidP="005D601D">
            <w:pPr>
              <w:rPr>
                <w:sz w:val="17"/>
                <w:szCs w:val="17"/>
              </w:rPr>
            </w:pPr>
          </w:p>
          <w:p w14:paraId="5887FD33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  <w:p w14:paraId="74096467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5DB0F7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5ABCC9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0948AE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361700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1D2208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AF6E3E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24F220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6998E8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1BC99B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122A87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Агент/ ________________________________ / ________________ /</w:t>
            </w:r>
          </w:p>
          <w:p w14:paraId="78F67A8B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C83037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EE826C" w14:textId="77777777" w:rsidR="00F80458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0E5E45" w14:textId="77777777" w:rsidR="00F80458" w:rsidRPr="008679F0" w:rsidRDefault="00F80458" w:rsidP="005D60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59723EB" w14:textId="77777777" w:rsidR="00F80458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p w14:paraId="2249D03B" w14:textId="77777777" w:rsidR="00F80458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p w14:paraId="04C62375" w14:textId="77777777" w:rsidR="00F80458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p w14:paraId="404ADF93" w14:textId="77777777" w:rsidR="00F80458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p w14:paraId="136FDA5B" w14:textId="77777777" w:rsidR="00F80458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p w14:paraId="45188144" w14:textId="77777777" w:rsidR="00F80458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p w14:paraId="5823EDFC" w14:textId="77777777" w:rsidR="00F80458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p w14:paraId="756DC60B" w14:textId="77777777" w:rsidR="00F80458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p w14:paraId="0F538A9C" w14:textId="77777777" w:rsidR="00F80458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p w14:paraId="12F94AD5" w14:textId="77777777" w:rsidR="00F80458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p w14:paraId="00B87DC9" w14:textId="77777777" w:rsidR="00F80458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p w14:paraId="40BE4888" w14:textId="77777777" w:rsidR="00F80458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p w14:paraId="5EF1724E" w14:textId="77777777" w:rsidR="00F80458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p w14:paraId="6FBB0B07" w14:textId="77777777" w:rsidR="00F80458" w:rsidRPr="00933652" w:rsidRDefault="00F80458" w:rsidP="00F80458">
      <w:pPr>
        <w:ind w:right="162"/>
        <w:jc w:val="both"/>
        <w:rPr>
          <w:rFonts w:ascii="Arial" w:hAnsi="Arial" w:cs="Arial"/>
          <w:sz w:val="18"/>
          <w:szCs w:val="18"/>
        </w:rPr>
      </w:pPr>
    </w:p>
    <w:p w14:paraId="75A2EC92" w14:textId="77777777" w:rsidR="00F80458" w:rsidRPr="0026697B" w:rsidRDefault="00F80458" w:rsidP="00F80458">
      <w:pPr>
        <w:rPr>
          <w:rFonts w:ascii="Arial" w:hAnsi="Arial" w:cs="Arial"/>
          <w:b/>
          <w:bCs/>
          <w:sz w:val="16"/>
          <w:szCs w:val="16"/>
        </w:rPr>
      </w:pPr>
    </w:p>
    <w:p w14:paraId="065AA5F0" w14:textId="77777777" w:rsidR="00F80458" w:rsidRPr="00F36400" w:rsidRDefault="00F80458" w:rsidP="00F80458">
      <w:pPr>
        <w:jc w:val="center"/>
        <w:rPr>
          <w:rFonts w:ascii="Arial" w:hAnsi="Arial" w:cs="Arial"/>
          <w:b/>
          <w:sz w:val="18"/>
          <w:szCs w:val="18"/>
        </w:rPr>
      </w:pPr>
    </w:p>
    <w:p w14:paraId="5E9C9644" w14:textId="77777777" w:rsidR="00F80458" w:rsidRPr="00A323DF" w:rsidRDefault="00F80458" w:rsidP="00F80458"/>
    <w:p w14:paraId="383DA3BE" w14:textId="77777777" w:rsidR="000774F9" w:rsidRDefault="002B6740"/>
    <w:sectPr w:rsidR="000774F9" w:rsidSect="00A92DCA">
      <w:headerReference w:type="even" r:id="rId9"/>
      <w:headerReference w:type="default" r:id="rId10"/>
      <w:footerReference w:type="default" r:id="rId11"/>
      <w:pgSz w:w="11907" w:h="16840" w:code="9"/>
      <w:pgMar w:top="284" w:right="284" w:bottom="284" w:left="284" w:header="709" w:footer="709" w:gutter="0"/>
      <w:pgNumType w:fmt="numberInDash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EF67C" w14:textId="77777777" w:rsidR="002B6740" w:rsidRDefault="002B6740">
      <w:r>
        <w:separator/>
      </w:r>
    </w:p>
  </w:endnote>
  <w:endnote w:type="continuationSeparator" w:id="0">
    <w:p w14:paraId="76E0EC1D" w14:textId="77777777" w:rsidR="002B6740" w:rsidRDefault="002B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vetlan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DFB10" w14:textId="77777777" w:rsidR="00F54CA2" w:rsidRDefault="002B6740"/>
  <w:p w14:paraId="16455434" w14:textId="77777777" w:rsidR="00F54CA2" w:rsidRDefault="002B6740"/>
  <w:tbl>
    <w:tblPr>
      <w:tblW w:w="0" w:type="auto"/>
      <w:tblLook w:val="01E0" w:firstRow="1" w:lastRow="1" w:firstColumn="1" w:lastColumn="1" w:noHBand="0" w:noVBand="0"/>
    </w:tblPr>
    <w:tblGrid>
      <w:gridCol w:w="5148"/>
      <w:gridCol w:w="5148"/>
    </w:tblGrid>
    <w:tr w:rsidR="00F54CA2" w:rsidRPr="006C4E3A" w14:paraId="011E817A" w14:textId="77777777">
      <w:tc>
        <w:tcPr>
          <w:tcW w:w="5148" w:type="dxa"/>
        </w:tcPr>
        <w:p w14:paraId="7CBC1BFD" w14:textId="77777777" w:rsidR="00F54CA2" w:rsidRPr="006C4E3A" w:rsidRDefault="00F80458" w:rsidP="006C4E3A">
          <w:pPr>
            <w:pStyle w:val="a9"/>
            <w:jc w:val="both"/>
            <w:rPr>
              <w:rFonts w:ascii="Garamond" w:hAnsi="Garamond"/>
              <w:b/>
              <w:color w:val="999999"/>
              <w:sz w:val="18"/>
              <w:szCs w:val="18"/>
            </w:rPr>
          </w:pPr>
          <w:r w:rsidRPr="006C4E3A">
            <w:rPr>
              <w:rFonts w:ascii="Garamond" w:hAnsi="Garamond"/>
              <w:b/>
              <w:color w:val="999999"/>
              <w:sz w:val="18"/>
              <w:szCs w:val="18"/>
            </w:rPr>
            <w:t>_______________________ (подпись)</w:t>
          </w:r>
        </w:p>
      </w:tc>
      <w:tc>
        <w:tcPr>
          <w:tcW w:w="5148" w:type="dxa"/>
        </w:tcPr>
        <w:p w14:paraId="578AC117" w14:textId="77777777" w:rsidR="00F54CA2" w:rsidRPr="006C4E3A" w:rsidRDefault="00F80458" w:rsidP="006C4E3A">
          <w:pPr>
            <w:pStyle w:val="a9"/>
            <w:jc w:val="both"/>
            <w:rPr>
              <w:rFonts w:ascii="Garamond" w:hAnsi="Garamond"/>
              <w:b/>
              <w:color w:val="999999"/>
              <w:sz w:val="18"/>
              <w:szCs w:val="18"/>
            </w:rPr>
          </w:pPr>
          <w:r w:rsidRPr="006C4E3A">
            <w:rPr>
              <w:rFonts w:ascii="Garamond" w:hAnsi="Garamond"/>
              <w:b/>
              <w:color w:val="999999"/>
              <w:sz w:val="18"/>
              <w:szCs w:val="18"/>
            </w:rPr>
            <w:t>_______________________ (подпись)</w:t>
          </w:r>
        </w:p>
      </w:tc>
    </w:tr>
  </w:tbl>
  <w:p w14:paraId="0A59CAF0" w14:textId="77777777" w:rsidR="00F54CA2" w:rsidRPr="006E6028" w:rsidRDefault="002B6740">
    <w:pPr>
      <w:pStyle w:val="a9"/>
      <w:jc w:val="both"/>
      <w:rPr>
        <w:rFonts w:ascii="Garamond" w:hAnsi="Garamond"/>
        <w:b/>
        <w:color w:val="9999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BEC41" w14:textId="77777777" w:rsidR="002B6740" w:rsidRDefault="002B6740">
      <w:r>
        <w:separator/>
      </w:r>
    </w:p>
  </w:footnote>
  <w:footnote w:type="continuationSeparator" w:id="0">
    <w:p w14:paraId="4B5BE1A6" w14:textId="77777777" w:rsidR="002B6740" w:rsidRDefault="002B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7945" w14:textId="77777777" w:rsidR="00F54CA2" w:rsidRDefault="00F80458" w:rsidP="007B028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D931D1" w14:textId="77777777" w:rsidR="00F54CA2" w:rsidRDefault="002B6740" w:rsidP="007B028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5CA6" w14:textId="77777777" w:rsidR="00F54CA2" w:rsidRDefault="00F80458" w:rsidP="007B028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2C59">
      <w:rPr>
        <w:rStyle w:val="ab"/>
        <w:noProof/>
      </w:rPr>
      <w:t>- 8 -</w:t>
    </w:r>
    <w:r>
      <w:rPr>
        <w:rStyle w:val="ab"/>
      </w:rPr>
      <w:fldChar w:fldCharType="end"/>
    </w:r>
  </w:p>
  <w:p w14:paraId="71A6095E" w14:textId="77777777" w:rsidR="00F54CA2" w:rsidRPr="00FC2488" w:rsidRDefault="002B6740" w:rsidP="005E1C80">
    <w:pPr>
      <w:pStyle w:val="a7"/>
      <w:ind w:right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C21B3"/>
    <w:multiLevelType w:val="hybridMultilevel"/>
    <w:tmpl w:val="D86A0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902B9"/>
    <w:multiLevelType w:val="hybridMultilevel"/>
    <w:tmpl w:val="634A8122"/>
    <w:lvl w:ilvl="0" w:tplc="0C3EE4E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FA21E3C"/>
    <w:multiLevelType w:val="hybridMultilevel"/>
    <w:tmpl w:val="376A3A70"/>
    <w:lvl w:ilvl="0" w:tplc="0C3EE4EE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D76C6"/>
    <w:multiLevelType w:val="hybridMultilevel"/>
    <w:tmpl w:val="7284C4EA"/>
    <w:lvl w:ilvl="0" w:tplc="D7F66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5B5A9C"/>
    <w:multiLevelType w:val="hybridMultilevel"/>
    <w:tmpl w:val="B584FA6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458"/>
    <w:rsid w:val="00032B91"/>
    <w:rsid w:val="000F7821"/>
    <w:rsid w:val="00251AF7"/>
    <w:rsid w:val="002B6740"/>
    <w:rsid w:val="00302C59"/>
    <w:rsid w:val="00320D75"/>
    <w:rsid w:val="00651B60"/>
    <w:rsid w:val="008C4295"/>
    <w:rsid w:val="00C244D6"/>
    <w:rsid w:val="00CF1168"/>
    <w:rsid w:val="00E25D0A"/>
    <w:rsid w:val="00F80458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3C3C"/>
  <w15:docId w15:val="{84766773-49BE-4230-ABBF-E5173BAB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4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0458"/>
    <w:pPr>
      <w:ind w:firstLine="709"/>
      <w:jc w:val="both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F80458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80458"/>
    <w:pPr>
      <w:spacing w:line="260" w:lineRule="exact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Заголовок Знак"/>
    <w:basedOn w:val="a0"/>
    <w:link w:val="a5"/>
    <w:rsid w:val="00F8045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rsid w:val="00F804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80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F804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04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80458"/>
  </w:style>
  <w:style w:type="paragraph" w:customStyle="1" w:styleId="ConsPlusNormal">
    <w:name w:val="ConsPlusNormal"/>
    <w:rsid w:val="00F804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_Основной текст"/>
    <w:rsid w:val="00F80458"/>
    <w:pPr>
      <w:tabs>
        <w:tab w:val="left" w:pos="737"/>
      </w:tabs>
      <w:spacing w:after="0" w:line="210" w:lineRule="atLeast"/>
      <w:ind w:firstLine="340"/>
      <w:jc w:val="both"/>
    </w:pPr>
    <w:rPr>
      <w:rFonts w:ascii="SvetlanaC" w:eastAsia="Times New Roman" w:hAnsi="SvetlanaC" w:cs="Times New Roman"/>
      <w:sz w:val="19"/>
      <w:szCs w:val="20"/>
      <w:lang w:eastAsia="ru-RU"/>
    </w:rPr>
  </w:style>
  <w:style w:type="character" w:styleId="ad">
    <w:name w:val="Hyperlink"/>
    <w:uiPriority w:val="99"/>
    <w:rsid w:val="00F80458"/>
    <w:rPr>
      <w:color w:val="0000FF"/>
      <w:u w:val="single"/>
    </w:rPr>
  </w:style>
  <w:style w:type="character" w:customStyle="1" w:styleId="wmi-callto">
    <w:name w:val="wmi-callto"/>
    <w:basedOn w:val="a0"/>
    <w:rsid w:val="00E25D0A"/>
  </w:style>
  <w:style w:type="character" w:customStyle="1" w:styleId="js-extracted-address">
    <w:name w:val="js-extracted-address"/>
    <w:basedOn w:val="a0"/>
    <w:rsid w:val="00E25D0A"/>
  </w:style>
  <w:style w:type="character" w:customStyle="1" w:styleId="mail-message-map-nobreak">
    <w:name w:val="mail-message-map-nobreak"/>
    <w:basedOn w:val="a0"/>
    <w:rsid w:val="00E2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-tou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olitsa@volga-tou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Mepdew</cp:lastModifiedBy>
  <cp:revision>8</cp:revision>
  <dcterms:created xsi:type="dcterms:W3CDTF">2018-10-18T18:20:00Z</dcterms:created>
  <dcterms:modified xsi:type="dcterms:W3CDTF">2021-01-09T20:20:00Z</dcterms:modified>
</cp:coreProperties>
</file>